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1"/>
        <w:ind w:firstLine="567"/>
        <w:spacing w:line="22" w:lineRule="atLeast"/>
        <w:rPr>
          <w:lang w:eastAsia="en-US"/>
        </w:rPr>
      </w:pPr>
      <w:r>
        <w:rPr>
          <w:lang w:eastAsia="ru-RU"/>
        </w:rPr>
        <mc:AlternateContent>
          <mc:Choice Requires="wpg">
            <w:drawing>
              <wp:anchor xmlns:wp="http://schemas.openxmlformats.org/drawingml/2006/wordprocessingDrawing" xmlns:wp14="http://schemas.microsoft.com/office/word/2010/wordprocessingDrawing" distT="0" distB="0" distL="114935" distR="114935" simplePos="0" relativeHeight="2" behindDoc="0" locked="0" layoutInCell="1" allowOverlap="1">
                <wp:simplePos x="0" y="0"/>
                <wp:positionH relativeFrom="column">
                  <wp:posOffset>2830195</wp:posOffset>
                </wp:positionH>
                <wp:positionV relativeFrom="paragraph">
                  <wp:posOffset>19685</wp:posOffset>
                </wp:positionV>
                <wp:extent cx="650875" cy="789940"/>
                <wp:effectExtent l="0" t="0" r="0" b="0"/>
                <wp:wrapNone/>
                <wp:docPr id="1" name="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
                        <pic:cNvPicPr>
                          <a:picLocks noChangeAspect="1"/>
                        </pic:cNvPicPr>
                        <pic:nvPr/>
                      </pic:nvPicPr>
                      <pic:blipFill>
                        <a:blip r:embed="rId11"/>
                        <a:srcRect l="-47" t="-37" r="-46" b="-37"/>
                        <a:stretch/>
                      </pic:blipFill>
                      <pic:spPr bwMode="auto">
                        <a:xfrm>
                          <a:off x="0" y="0"/>
                          <a:ext cx="650875" cy="78994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o:allowoverlap:true;o:allowincell:true;mso-position-horizontal-relative:text;margin-left:222.85pt;mso-position-horizontal:absolute;mso-position-vertical-relative:text;margin-top:1.55pt;mso-position-vertical:absolute;width:51.25pt;height:62.20pt;mso-wrap-distance-left:9.05pt;mso-wrap-distance-top:0.00pt;mso-wrap-distance-right:9.05pt;mso-wrap-distance-bottom:0.00pt;" stroked="false">
                <v:path textboxrect="0,0,0,0"/>
                <v:imagedata r:id="rId11" o:title=""/>
              </v:shape>
            </w:pict>
          </mc:Fallback>
        </mc:AlternateContent>
      </w:r>
      <w:r>
        <w:rPr>
          <w:lang w:eastAsia="en-US"/>
        </w:rPr>
      </w:r>
    </w:p>
    <w:p>
      <w:pPr>
        <w:ind w:firstLine="709"/>
        <w:spacing w:line="22" w:lineRule="atLeast"/>
        <w:rPr>
          <w:sz w:val="28"/>
          <w:szCs w:val="28"/>
        </w:rPr>
      </w:pPr>
      <w:r>
        <w:rPr>
          <w:sz w:val="28"/>
          <w:szCs w:val="28"/>
        </w:rPr>
      </w:r>
      <w:r>
        <w:rPr>
          <w:sz w:val="28"/>
          <w:szCs w:val="28"/>
        </w:rPr>
      </w:r>
    </w:p>
    <w:p>
      <w:pPr>
        <w:jc w:val="center"/>
        <w:spacing w:line="22" w:lineRule="atLeast"/>
        <w:rPr>
          <w:b/>
          <w:sz w:val="28"/>
          <w:szCs w:val="28"/>
        </w:rPr>
      </w:pPr>
      <w:r>
        <w:rPr>
          <w:b/>
          <w:sz w:val="28"/>
          <w:szCs w:val="28"/>
        </w:rPr>
      </w:r>
      <w:r>
        <w:rPr>
          <w:b/>
          <w:sz w:val="28"/>
          <w:szCs w:val="28"/>
        </w:rPr>
      </w:r>
    </w:p>
    <w:p>
      <w:pPr>
        <w:jc w:val="center"/>
        <w:spacing w:line="22" w:lineRule="atLeast"/>
        <w:rPr>
          <w:rStyle w:val="999"/>
          <w:sz w:val="28"/>
          <w:szCs w:val="28"/>
        </w:rPr>
      </w:pPr>
      <w:r>
        <w:rPr>
          <w:rStyle w:val="999"/>
          <w:sz w:val="28"/>
          <w:szCs w:val="28"/>
        </w:rPr>
        <w:t xml:space="preserve">Комиссия по разработке Московской областной программы обязательного медицинского страхования</w:t>
      </w:r>
      <w:r>
        <w:rPr>
          <w:rStyle w:val="999"/>
          <w:sz w:val="28"/>
          <w:szCs w:val="28"/>
        </w:rPr>
      </w:r>
    </w:p>
    <w:p>
      <w:pPr>
        <w:spacing w:line="22" w:lineRule="atLeast"/>
        <w:rPr>
          <w:rStyle w:val="999"/>
          <w:sz w:val="28"/>
          <w:szCs w:val="28"/>
        </w:rPr>
        <w:pBdr>
          <w:bottom w:val="single" w:color="000000" w:sz="12" w:space="0"/>
        </w:pBdr>
      </w:pPr>
      <w:r>
        <w:rPr>
          <w:sz w:val="28"/>
          <w:szCs w:val="28"/>
        </w:rPr>
      </w:r>
      <w:r>
        <w:rPr>
          <w:rStyle w:val="999"/>
          <w:sz w:val="28"/>
          <w:szCs w:val="28"/>
        </w:rPr>
      </w:r>
    </w:p>
    <w:p>
      <w:pPr>
        <w:jc w:val="center"/>
        <w:spacing w:line="22" w:lineRule="atLeast"/>
        <w:rPr>
          <w:b/>
          <w:sz w:val="16"/>
          <w:szCs w:val="16"/>
        </w:rPr>
      </w:pPr>
      <w:r>
        <w:rPr>
          <w:b/>
          <w:sz w:val="16"/>
          <w:szCs w:val="16"/>
        </w:rPr>
      </w:r>
      <w:r>
        <w:rPr>
          <w:b/>
          <w:sz w:val="16"/>
          <w:szCs w:val="16"/>
        </w:rPr>
      </w:r>
    </w:p>
    <w:p>
      <w:pPr>
        <w:jc w:val="center"/>
        <w:spacing w:line="22" w:lineRule="atLeast"/>
        <w:rPr>
          <w:b/>
          <w:sz w:val="16"/>
          <w:szCs w:val="16"/>
        </w:rPr>
      </w:pPr>
      <w:r>
        <w:rPr>
          <w:b/>
          <w:sz w:val="16"/>
          <w:szCs w:val="16"/>
        </w:rPr>
      </w:r>
      <w:r>
        <w:rPr>
          <w:b/>
          <w:sz w:val="16"/>
          <w:szCs w:val="16"/>
        </w:rPr>
      </w:r>
    </w:p>
    <w:p>
      <w:pPr>
        <w:jc w:val="center"/>
        <w:spacing w:line="22" w:lineRule="atLeast"/>
        <w:rPr>
          <w:b/>
          <w:sz w:val="28"/>
          <w:szCs w:val="28"/>
        </w:rPr>
      </w:pPr>
      <w:r>
        <w:rPr>
          <w:b/>
          <w:sz w:val="28"/>
          <w:szCs w:val="28"/>
        </w:rPr>
        <w:t xml:space="preserve">ВЫПИСКА ИЗ ПРОТОКОЛА</w:t>
      </w:r>
      <w:r>
        <w:rPr>
          <w:b/>
          <w:sz w:val="28"/>
          <w:szCs w:val="28"/>
        </w:rPr>
      </w:r>
    </w:p>
    <w:p>
      <w:pPr>
        <w:jc w:val="center"/>
        <w:spacing w:line="22" w:lineRule="atLeast"/>
        <w:rPr>
          <w:b/>
          <w:sz w:val="20"/>
          <w:szCs w:val="20"/>
        </w:rPr>
      </w:pPr>
      <w:r>
        <w:rPr>
          <w:b/>
          <w:sz w:val="20"/>
          <w:szCs w:val="20"/>
        </w:rPr>
      </w:r>
      <w:r>
        <w:rPr>
          <w:b/>
          <w:sz w:val="20"/>
          <w:szCs w:val="20"/>
        </w:rPr>
      </w:r>
    </w:p>
    <w:p>
      <w:pPr>
        <w:jc w:val="center"/>
        <w:spacing w:line="22" w:lineRule="atLeast"/>
        <w:rPr>
          <w:b/>
          <w:sz w:val="20"/>
          <w:szCs w:val="20"/>
        </w:rPr>
      </w:pPr>
      <w:r>
        <w:rPr>
          <w:b/>
          <w:sz w:val="20"/>
          <w:szCs w:val="20"/>
        </w:rPr>
      </w:r>
      <w:r>
        <w:rPr>
          <w:b/>
          <w:sz w:val="20"/>
          <w:szCs w:val="20"/>
        </w:rPr>
      </w:r>
    </w:p>
    <w:p>
      <w:pPr>
        <w:ind w:firstLine="567"/>
        <w:jc w:val="both"/>
        <w:spacing w:line="22" w:lineRule="atLeast"/>
        <w:rPr>
          <w:sz w:val="28"/>
          <w:szCs w:val="28"/>
        </w:rPr>
      </w:pPr>
      <w:r>
        <w:rPr>
          <w:sz w:val="28"/>
          <w:szCs w:val="28"/>
        </w:rPr>
        <w:t xml:space="preserve">30 июня 2025 года № 176</w:t>
      </w:r>
      <w:r>
        <w:rPr>
          <w:sz w:val="28"/>
          <w:szCs w:val="28"/>
        </w:rPr>
      </w:r>
    </w:p>
    <w:p>
      <w:pPr>
        <w:ind w:firstLine="540"/>
        <w:jc w:val="both"/>
        <w:spacing w:line="22" w:lineRule="atLeast"/>
        <w:rPr>
          <w:b/>
          <w:sz w:val="28"/>
          <w:szCs w:val="28"/>
        </w:rPr>
      </w:pPr>
      <w:r>
        <w:rPr>
          <w:b/>
          <w:sz w:val="28"/>
          <w:szCs w:val="28"/>
        </w:rPr>
      </w:r>
      <w:r>
        <w:rPr>
          <w:b/>
          <w:sz w:val="28"/>
          <w:szCs w:val="28"/>
        </w:rPr>
      </w:r>
    </w:p>
    <w:p>
      <w:pPr>
        <w:ind w:firstLine="540"/>
        <w:jc w:val="both"/>
        <w:spacing w:line="22" w:lineRule="atLeast"/>
        <w:rPr>
          <w:b/>
          <w:sz w:val="28"/>
          <w:szCs w:val="28"/>
        </w:rPr>
      </w:pPr>
      <w:r>
        <w:rPr>
          <w:b/>
          <w:sz w:val="28"/>
          <w:szCs w:val="28"/>
        </w:rPr>
      </w:r>
      <w:r>
        <w:rPr>
          <w:b/>
          <w:sz w:val="28"/>
          <w:szCs w:val="28"/>
        </w:rPr>
      </w:r>
    </w:p>
    <w:p>
      <w:pPr>
        <w:ind w:firstLine="540"/>
        <w:jc w:val="both"/>
        <w:spacing w:line="22" w:lineRule="atLeast"/>
        <w:rPr>
          <w:b/>
          <w:sz w:val="28"/>
          <w:szCs w:val="28"/>
        </w:rPr>
      </w:pPr>
      <w:r>
        <w:rPr>
          <w:b/>
          <w:sz w:val="28"/>
          <w:szCs w:val="28"/>
        </w:rPr>
        <w:t xml:space="preserve">Присутствовали:</w:t>
      </w:r>
      <w:r>
        <w:rPr>
          <w:b/>
          <w:sz w:val="28"/>
          <w:szCs w:val="28"/>
        </w:rPr>
      </w:r>
    </w:p>
    <w:p>
      <w:pPr>
        <w:ind w:firstLine="540"/>
        <w:jc w:val="both"/>
        <w:spacing w:line="22" w:lineRule="atLeast"/>
        <w:rPr>
          <w:b/>
          <w:sz w:val="28"/>
          <w:szCs w:val="28"/>
        </w:rPr>
      </w:pPr>
      <w:r>
        <w:rPr>
          <w:b/>
          <w:sz w:val="28"/>
          <w:szCs w:val="28"/>
        </w:rPr>
      </w:r>
      <w:r>
        <w:rPr>
          <w:b/>
          <w:sz w:val="28"/>
          <w:szCs w:val="28"/>
        </w:rPr>
      </w:r>
    </w:p>
    <w:p>
      <w:pPr>
        <w:ind w:firstLine="540"/>
        <w:jc w:val="both"/>
        <w:spacing w:line="22" w:lineRule="atLeast"/>
        <w:rPr>
          <w:b/>
          <w:sz w:val="16"/>
          <w:szCs w:val="16"/>
        </w:rPr>
      </w:pPr>
      <w:r>
        <w:rPr>
          <w:b/>
          <w:sz w:val="16"/>
          <w:szCs w:val="16"/>
        </w:rPr>
      </w:r>
      <w:r>
        <w:rPr>
          <w:b/>
          <w:sz w:val="16"/>
          <w:szCs w:val="16"/>
        </w:rPr>
      </w:r>
    </w:p>
    <w:p>
      <w:pPr>
        <w:ind w:firstLine="540"/>
        <w:jc w:val="both"/>
        <w:spacing w:line="276" w:lineRule="auto"/>
        <w:rPr>
          <w:sz w:val="28"/>
          <w:szCs w:val="28"/>
        </w:rPr>
      </w:pPr>
      <w:r>
        <w:rPr>
          <w:sz w:val="28"/>
          <w:szCs w:val="28"/>
        </w:rPr>
        <w:t xml:space="preserve">члены Комиссии по разработке Московской областной программы обязательного медицинского страхования (далее – Комиссия) (или их уполномоченные представители по доверенности):</w:t>
      </w:r>
      <w:r>
        <w:rPr>
          <w:sz w:val="28"/>
          <w:szCs w:val="28"/>
        </w:rPr>
      </w:r>
    </w:p>
    <w:p>
      <w:pPr>
        <w:ind w:firstLine="540"/>
        <w:jc w:val="both"/>
        <w:spacing w:line="276" w:lineRule="auto"/>
        <w:rPr>
          <w:sz w:val="16"/>
          <w:szCs w:val="16"/>
        </w:rPr>
      </w:pPr>
      <w:r>
        <w:rPr>
          <w:sz w:val="16"/>
          <w:szCs w:val="16"/>
        </w:rPr>
      </w:r>
      <w:r>
        <w:rPr>
          <w:sz w:val="16"/>
          <w:szCs w:val="16"/>
        </w:rPr>
      </w:r>
    </w:p>
    <w:p>
      <w:pPr>
        <w:ind w:firstLine="709"/>
        <w:jc w:val="both"/>
        <w:spacing w:line="276" w:lineRule="auto"/>
        <w:rPr>
          <w:sz w:val="28"/>
          <w:szCs w:val="28"/>
        </w:rPr>
      </w:pPr>
      <w:r>
        <w:rPr>
          <w:sz w:val="28"/>
          <w:szCs w:val="28"/>
        </w:rPr>
        <w:t xml:space="preserve">-  М.В. Забелин – Заместитель Председателя Правительства Московской области - мини</w:t>
      </w:r>
      <w:r>
        <w:rPr>
          <w:sz w:val="28"/>
          <w:szCs w:val="28"/>
        </w:rPr>
        <w:t xml:space="preserve">стр здравоохранения Московской области;</w:t>
      </w:r>
      <w:r>
        <w:rPr>
          <w:sz w:val="28"/>
          <w:szCs w:val="28"/>
        </w:rPr>
      </w:r>
    </w:p>
    <w:p>
      <w:pPr>
        <w:ind w:firstLine="709"/>
        <w:jc w:val="both"/>
        <w:spacing w:line="276" w:lineRule="auto"/>
        <w:rPr>
          <w:sz w:val="28"/>
          <w:szCs w:val="28"/>
        </w:rPr>
      </w:pPr>
      <w:r>
        <w:rPr>
          <w:sz w:val="28"/>
          <w:szCs w:val="28"/>
        </w:rPr>
        <w:t xml:space="preserve">-  М.А. Максимов – первый заместитель министра здравоохранения Московской области;</w:t>
      </w:r>
      <w:r>
        <w:rPr>
          <w:sz w:val="28"/>
          <w:szCs w:val="28"/>
        </w:rPr>
      </w:r>
    </w:p>
    <w:p>
      <w:pPr>
        <w:ind w:firstLine="709"/>
        <w:jc w:val="both"/>
        <w:spacing w:line="276" w:lineRule="auto"/>
        <w:rPr>
          <w:sz w:val="28"/>
          <w:szCs w:val="28"/>
        </w:rPr>
      </w:pPr>
      <w:r>
        <w:rPr>
          <w:sz w:val="28"/>
          <w:szCs w:val="28"/>
        </w:rPr>
        <w:t xml:space="preserve">- С.В. Лен – заместитель министра экономики и финансов Московской области;</w:t>
      </w:r>
      <w:r>
        <w:rPr>
          <w:sz w:val="28"/>
          <w:szCs w:val="28"/>
        </w:rPr>
      </w:r>
    </w:p>
    <w:p>
      <w:pPr>
        <w:ind w:firstLine="709"/>
        <w:jc w:val="both"/>
        <w:spacing w:line="276" w:lineRule="auto"/>
        <w:rPr>
          <w:sz w:val="28"/>
          <w:szCs w:val="28"/>
        </w:rPr>
      </w:pPr>
      <w:r>
        <w:rPr>
          <w:sz w:val="28"/>
          <w:szCs w:val="28"/>
        </w:rPr>
        <w:t xml:space="preserve">- Л.П. Данилова – директор ТФОМС Московской области;</w:t>
      </w:r>
      <w:r>
        <w:rPr>
          <w:sz w:val="28"/>
          <w:szCs w:val="28"/>
        </w:rPr>
      </w:r>
    </w:p>
    <w:p>
      <w:pPr>
        <w:ind w:firstLine="709"/>
        <w:jc w:val="both"/>
        <w:spacing w:line="276" w:lineRule="auto"/>
        <w:rPr>
          <w:sz w:val="28"/>
          <w:szCs w:val="28"/>
        </w:rPr>
      </w:pPr>
      <w:r>
        <w:rPr>
          <w:sz w:val="28"/>
          <w:szCs w:val="28"/>
        </w:rPr>
        <w:t xml:space="preserve">- Е.А. Боброва - первый заместитель директора ТФОМС Московской области;</w:t>
      </w:r>
      <w:r>
        <w:rPr>
          <w:sz w:val="28"/>
          <w:szCs w:val="28"/>
        </w:rPr>
      </w:r>
    </w:p>
    <w:p>
      <w:pPr>
        <w:ind w:firstLine="709"/>
        <w:jc w:val="both"/>
        <w:spacing w:line="276" w:lineRule="auto"/>
        <w:rPr>
          <w:sz w:val="28"/>
          <w:szCs w:val="28"/>
        </w:rPr>
      </w:pPr>
      <w:r>
        <w:rPr>
          <w:sz w:val="28"/>
          <w:szCs w:val="28"/>
        </w:rPr>
        <w:t xml:space="preserve">- А.В. Алаторцев – заместитель директора ТФОМС Московской области;</w:t>
      </w:r>
      <w:r>
        <w:rPr>
          <w:sz w:val="28"/>
          <w:szCs w:val="28"/>
        </w:rPr>
      </w:r>
    </w:p>
    <w:p>
      <w:pPr>
        <w:ind w:firstLine="709"/>
        <w:jc w:val="both"/>
        <w:spacing w:line="276" w:lineRule="auto"/>
        <w:rPr>
          <w:sz w:val="28"/>
          <w:szCs w:val="28"/>
        </w:rPr>
      </w:pPr>
      <w:r>
        <w:rPr>
          <w:sz w:val="28"/>
          <w:szCs w:val="28"/>
        </w:rPr>
        <w:t xml:space="preserve">- Н.В. </w:t>
      </w:r>
      <w:r>
        <w:rPr>
          <w:sz w:val="28"/>
          <w:szCs w:val="28"/>
        </w:rPr>
        <w:t xml:space="preserve">Суслонова</w:t>
      </w:r>
      <w:r>
        <w:rPr>
          <w:sz w:val="28"/>
          <w:szCs w:val="28"/>
        </w:rPr>
        <w:t xml:space="preserve"> – председатель Московской областной организации профсоюза работников здравоохранения Российской Феде</w:t>
      </w:r>
      <w:r>
        <w:rPr>
          <w:sz w:val="28"/>
          <w:szCs w:val="28"/>
        </w:rPr>
        <w:t xml:space="preserve">рации;</w:t>
      </w:r>
      <w:r>
        <w:rPr>
          <w:sz w:val="28"/>
          <w:szCs w:val="28"/>
        </w:rPr>
      </w:r>
    </w:p>
    <w:p>
      <w:pPr>
        <w:ind w:firstLine="709"/>
        <w:jc w:val="both"/>
        <w:spacing w:line="276" w:lineRule="auto"/>
        <w:rPr>
          <w:sz w:val="28"/>
          <w:szCs w:val="28"/>
        </w:rPr>
      </w:pPr>
      <w:r>
        <w:rPr>
          <w:sz w:val="28"/>
          <w:szCs w:val="28"/>
        </w:rPr>
        <w:t xml:space="preserve">- Л.С. </w:t>
      </w:r>
      <w:r>
        <w:rPr>
          <w:sz w:val="28"/>
          <w:szCs w:val="28"/>
        </w:rPr>
        <w:t xml:space="preserve">Полхова</w:t>
      </w:r>
      <w:r>
        <w:rPr>
          <w:sz w:val="28"/>
          <w:szCs w:val="28"/>
        </w:rPr>
        <w:t xml:space="preserve"> – заведующий отделом социально-экономической защиты -правовой инспектор труда центрального комитета Профсоюза работников здравоохранения по Московской области;</w:t>
      </w:r>
      <w:r>
        <w:rPr>
          <w:sz w:val="28"/>
          <w:szCs w:val="28"/>
        </w:rPr>
      </w:r>
    </w:p>
    <w:p>
      <w:pPr>
        <w:ind w:firstLine="709"/>
        <w:jc w:val="both"/>
        <w:spacing w:line="276" w:lineRule="auto"/>
        <w:rPr>
          <w:sz w:val="28"/>
          <w:szCs w:val="28"/>
        </w:rPr>
      </w:pPr>
      <w:r>
        <w:rPr>
          <w:sz w:val="28"/>
          <w:szCs w:val="28"/>
        </w:rPr>
        <w:t xml:space="preserve">- С.А. Лившиц – председатель </w:t>
      </w:r>
      <w:r>
        <w:rPr>
          <w:sz w:val="28"/>
          <w:szCs w:val="28"/>
          <w:highlight w:val="white"/>
        </w:rPr>
        <w:t xml:space="preserve">Правления Ассоциации «Врачебная Палата Москов</w:t>
      </w:r>
      <w:r>
        <w:rPr>
          <w:sz w:val="28"/>
          <w:szCs w:val="28"/>
          <w:highlight w:val="white"/>
        </w:rPr>
        <w:t xml:space="preserve">ской области»;</w:t>
      </w:r>
      <w:r>
        <w:rPr>
          <w:sz w:val="28"/>
          <w:szCs w:val="28"/>
        </w:rPr>
      </w:r>
    </w:p>
    <w:p>
      <w:pPr>
        <w:ind w:firstLine="709"/>
        <w:jc w:val="both"/>
        <w:spacing w:line="276" w:lineRule="auto"/>
        <w:rPr>
          <w:sz w:val="28"/>
          <w:szCs w:val="28"/>
        </w:rPr>
      </w:pPr>
      <w:r>
        <w:rPr>
          <w:sz w:val="28"/>
          <w:szCs w:val="28"/>
        </w:rPr>
        <w:t xml:space="preserve">- Е.Е. Круглов – член Правления Ассоциации «Врачебная палата Московской области»;</w:t>
      </w:r>
      <w:r>
        <w:rPr>
          <w:sz w:val="28"/>
          <w:szCs w:val="28"/>
        </w:rPr>
      </w:r>
    </w:p>
    <w:p>
      <w:pPr>
        <w:ind w:firstLine="709"/>
        <w:jc w:val="both"/>
        <w:spacing w:line="276" w:lineRule="auto"/>
        <w:rPr>
          <w:sz w:val="28"/>
          <w:szCs w:val="28"/>
        </w:rPr>
      </w:pPr>
      <w:r>
        <w:rPr>
          <w:sz w:val="28"/>
          <w:szCs w:val="28"/>
        </w:rPr>
        <w:t xml:space="preserve">- А.А. Осипов – член Ассоциации «Врачебная палата Московской области»;</w:t>
      </w:r>
      <w:r>
        <w:rPr>
          <w:sz w:val="28"/>
          <w:szCs w:val="28"/>
        </w:rPr>
      </w:r>
    </w:p>
    <w:p>
      <w:pPr>
        <w:ind w:firstLine="709"/>
        <w:jc w:val="both"/>
        <w:spacing w:line="276" w:lineRule="auto"/>
        <w:rPr>
          <w:sz w:val="28"/>
          <w:szCs w:val="28"/>
        </w:rPr>
      </w:pPr>
      <w:r>
        <w:rPr>
          <w:sz w:val="28"/>
          <w:szCs w:val="28"/>
        </w:rPr>
        <w:t xml:space="preserve">- Ю.А. Алексеева (по доверенности) – заместитель директора по экономике ОМС Московской д</w:t>
      </w:r>
      <w:r>
        <w:rPr>
          <w:sz w:val="28"/>
          <w:szCs w:val="28"/>
        </w:rPr>
        <w:t xml:space="preserve">ирекции АО «Страховая компания «СОГАЗ-Мед»;</w:t>
      </w:r>
      <w:r>
        <w:rPr>
          <w:sz w:val="28"/>
          <w:szCs w:val="28"/>
        </w:rPr>
      </w:r>
    </w:p>
    <w:p>
      <w:pPr>
        <w:ind w:firstLine="709"/>
        <w:jc w:val="both"/>
        <w:spacing w:line="276" w:lineRule="auto"/>
        <w:rPr>
          <w:sz w:val="28"/>
          <w:szCs w:val="28"/>
        </w:rPr>
      </w:pPr>
      <w:r>
        <w:rPr>
          <w:sz w:val="28"/>
          <w:szCs w:val="28"/>
        </w:rPr>
        <w:t xml:space="preserve">- Л.П. Дунаева (по доверенности) – директор дирекции медицинского страхования в Московской области Акционерного общества «МАКС-М»;</w:t>
      </w:r>
      <w:r>
        <w:rPr>
          <w:sz w:val="28"/>
          <w:szCs w:val="28"/>
        </w:rPr>
      </w:r>
    </w:p>
    <w:p>
      <w:pPr>
        <w:ind w:firstLine="709"/>
        <w:jc w:val="both"/>
        <w:spacing w:line="276" w:lineRule="auto"/>
        <w:rPr>
          <w:sz w:val="28"/>
          <w:szCs w:val="28"/>
          <w:lang w:eastAsia="ru-RU"/>
        </w:rPr>
      </w:pPr>
      <w:r>
        <w:rPr>
          <w:sz w:val="28"/>
          <w:szCs w:val="28"/>
          <w:lang w:eastAsia="ru-RU"/>
        </w:rPr>
        <w:t xml:space="preserve">- Е.В. Супрун – начальник Управления медицинской экспертизы по Московской области</w:t>
      </w:r>
      <w:r>
        <w:rPr>
          <w:sz w:val="28"/>
          <w:szCs w:val="28"/>
          <w:lang w:eastAsia="ru-RU"/>
        </w:rPr>
        <w:t xml:space="preserve"> ООО «СМК РЕСО-МЕД»;</w:t>
      </w:r>
      <w:r>
        <w:rPr>
          <w:sz w:val="28"/>
          <w:szCs w:val="28"/>
          <w:lang w:eastAsia="ru-RU"/>
        </w:rPr>
      </w:r>
    </w:p>
    <w:p>
      <w:pPr>
        <w:ind w:firstLine="709"/>
        <w:jc w:val="both"/>
        <w:spacing w:line="276" w:lineRule="auto"/>
        <w:rPr>
          <w:sz w:val="28"/>
          <w:szCs w:val="28"/>
        </w:rPr>
      </w:pPr>
      <w:r>
        <w:rPr>
          <w:sz w:val="28"/>
          <w:szCs w:val="28"/>
          <w:lang w:eastAsia="ru-RU"/>
        </w:rPr>
        <w:t xml:space="preserve">- </w:t>
      </w:r>
      <w:r>
        <w:rPr>
          <w:sz w:val="28"/>
          <w:szCs w:val="28"/>
        </w:rPr>
        <w:t xml:space="preserve">К.Э. Соболев – директор ГБУЗ МО «Московский областной научно-исследовательский клинический институт им. М.Ф. Владимирского»;</w:t>
      </w:r>
      <w:r>
        <w:rPr>
          <w:sz w:val="28"/>
          <w:szCs w:val="28"/>
        </w:rPr>
      </w:r>
    </w:p>
    <w:p>
      <w:pPr>
        <w:jc w:val="both"/>
        <w:spacing w:line="276" w:lineRule="auto"/>
        <w:rPr>
          <w:sz w:val="28"/>
          <w:szCs w:val="28"/>
        </w:rPr>
      </w:pPr>
      <w:r>
        <w:rPr>
          <w:sz w:val="28"/>
          <w:szCs w:val="28"/>
          <w:lang w:eastAsia="ru-RU"/>
        </w:rPr>
        <w:t xml:space="preserve">            - </w:t>
      </w:r>
      <w:r>
        <w:rPr>
          <w:sz w:val="28"/>
          <w:szCs w:val="28"/>
        </w:rPr>
        <w:t xml:space="preserve">О.А. </w:t>
      </w:r>
      <w:r>
        <w:rPr>
          <w:sz w:val="28"/>
          <w:szCs w:val="28"/>
        </w:rPr>
        <w:t xml:space="preserve">Мисюкевич</w:t>
      </w:r>
      <w:r>
        <w:rPr>
          <w:sz w:val="28"/>
          <w:szCs w:val="28"/>
        </w:rPr>
        <w:t xml:space="preserve"> – главный врач ГБУЗ МО «</w:t>
      </w:r>
      <w:r>
        <w:rPr>
          <w:sz w:val="28"/>
          <w:szCs w:val="28"/>
        </w:rPr>
        <w:t xml:space="preserve">Мытищинская</w:t>
      </w:r>
      <w:r>
        <w:rPr>
          <w:sz w:val="28"/>
          <w:szCs w:val="28"/>
        </w:rPr>
        <w:t xml:space="preserve"> областная клиническая больница»;</w:t>
      </w:r>
      <w:r>
        <w:rPr>
          <w:sz w:val="28"/>
          <w:szCs w:val="28"/>
        </w:rPr>
      </w:r>
    </w:p>
    <w:p>
      <w:pPr>
        <w:jc w:val="both"/>
        <w:spacing w:line="276" w:lineRule="auto"/>
        <w:rPr>
          <w:sz w:val="28"/>
          <w:szCs w:val="28"/>
        </w:rPr>
      </w:pPr>
      <w:r>
        <w:rPr>
          <w:sz w:val="28"/>
          <w:szCs w:val="28"/>
          <w:lang w:eastAsia="ru-RU"/>
        </w:rPr>
        <w:t xml:space="preserve">            - Б</w:t>
      </w:r>
      <w:r>
        <w:rPr>
          <w:sz w:val="28"/>
          <w:szCs w:val="28"/>
        </w:rPr>
        <w:t xml:space="preserve">.Г. </w:t>
      </w:r>
      <w:r>
        <w:rPr>
          <w:sz w:val="28"/>
          <w:szCs w:val="28"/>
        </w:rPr>
        <w:t xml:space="preserve">Бутаев</w:t>
      </w:r>
      <w:r>
        <w:rPr>
          <w:sz w:val="28"/>
          <w:szCs w:val="28"/>
        </w:rPr>
        <w:t xml:space="preserve"> – директор ГБУЗ МО «Красногорская больница».</w:t>
      </w:r>
      <w:r>
        <w:rPr>
          <w:sz w:val="28"/>
          <w:szCs w:val="28"/>
        </w:rPr>
      </w:r>
    </w:p>
    <w:p>
      <w:pPr>
        <w:ind w:firstLine="709"/>
        <w:jc w:val="both"/>
        <w:spacing w:line="276" w:lineRule="auto"/>
        <w:rPr>
          <w:b/>
          <w:sz w:val="28"/>
          <w:szCs w:val="28"/>
        </w:rPr>
      </w:pPr>
      <w:r>
        <w:rPr>
          <w:b/>
          <w:sz w:val="28"/>
          <w:szCs w:val="28"/>
        </w:rPr>
      </w:r>
      <w:r>
        <w:rPr>
          <w:b/>
          <w:sz w:val="28"/>
          <w:szCs w:val="28"/>
        </w:rPr>
      </w:r>
    </w:p>
    <w:p>
      <w:pPr>
        <w:ind w:firstLine="709"/>
        <w:jc w:val="both"/>
        <w:spacing w:line="276" w:lineRule="auto"/>
        <w:rPr>
          <w:b/>
          <w:sz w:val="28"/>
          <w:szCs w:val="28"/>
        </w:rPr>
      </w:pPr>
      <w:r>
        <w:rPr>
          <w:b/>
          <w:sz w:val="28"/>
          <w:szCs w:val="28"/>
        </w:rPr>
        <w:t xml:space="preserve">Приглашенные: </w:t>
      </w:r>
      <w:r>
        <w:rPr>
          <w:b/>
          <w:sz w:val="28"/>
          <w:szCs w:val="28"/>
        </w:rPr>
      </w:r>
    </w:p>
    <w:p>
      <w:pPr>
        <w:ind w:firstLine="709"/>
        <w:jc w:val="both"/>
        <w:spacing w:line="259" w:lineRule="auto"/>
        <w:rPr>
          <w:sz w:val="28"/>
          <w:szCs w:val="28"/>
        </w:rPr>
      </w:pPr>
      <w:r/>
      <w:bookmarkStart w:id="0" w:name="_Hlk134023484"/>
      <w:r>
        <w:rPr>
          <w:sz w:val="28"/>
          <w:szCs w:val="28"/>
        </w:rPr>
        <w:t xml:space="preserve">- </w:t>
      </w:r>
      <w:r>
        <w:rPr>
          <w:sz w:val="28"/>
          <w:szCs w:val="28"/>
        </w:rPr>
        <w:t xml:space="preserve">Раздорский</w:t>
      </w:r>
      <w:r>
        <w:rPr>
          <w:sz w:val="28"/>
          <w:szCs w:val="28"/>
        </w:rPr>
        <w:t xml:space="preserve"> А.С. - заместитель министра здравоохранения Московской области;</w:t>
      </w:r>
      <w:r>
        <w:rPr>
          <w:sz w:val="28"/>
          <w:szCs w:val="28"/>
        </w:rPr>
      </w:r>
    </w:p>
    <w:p>
      <w:pPr>
        <w:ind w:firstLine="709"/>
        <w:jc w:val="both"/>
        <w:spacing w:line="259" w:lineRule="auto"/>
        <w:rPr>
          <w:sz w:val="28"/>
          <w:szCs w:val="28"/>
        </w:rPr>
      </w:pPr>
      <w:r>
        <w:rPr>
          <w:sz w:val="28"/>
          <w:szCs w:val="28"/>
        </w:rPr>
        <w:t xml:space="preserve">- </w:t>
      </w:r>
      <w:r>
        <w:rPr>
          <w:sz w:val="28"/>
          <w:szCs w:val="28"/>
        </w:rPr>
        <w:t xml:space="preserve">Зинатулина</w:t>
      </w:r>
      <w:r>
        <w:rPr>
          <w:sz w:val="28"/>
          <w:szCs w:val="28"/>
        </w:rPr>
        <w:t xml:space="preserve"> Е.В. - заместитель министра здравоохранения Московской области;</w:t>
      </w:r>
      <w:r>
        <w:rPr>
          <w:sz w:val="28"/>
          <w:szCs w:val="28"/>
        </w:rPr>
      </w:r>
    </w:p>
    <w:p>
      <w:pPr>
        <w:ind w:firstLine="709"/>
        <w:jc w:val="both"/>
        <w:spacing w:line="259" w:lineRule="auto"/>
        <w:rPr>
          <w:sz w:val="28"/>
          <w:szCs w:val="28"/>
        </w:rPr>
      </w:pPr>
      <w:r>
        <w:rPr>
          <w:sz w:val="28"/>
          <w:szCs w:val="28"/>
        </w:rPr>
        <w:t xml:space="preserve">- </w:t>
      </w:r>
      <w:r>
        <w:rPr>
          <w:sz w:val="28"/>
          <w:szCs w:val="28"/>
        </w:rPr>
        <w:t xml:space="preserve">Отдельнова</w:t>
      </w:r>
      <w:r>
        <w:rPr>
          <w:sz w:val="28"/>
          <w:szCs w:val="28"/>
        </w:rPr>
        <w:t xml:space="preserve"> О.</w:t>
      </w:r>
      <w:r>
        <w:rPr>
          <w:sz w:val="28"/>
          <w:szCs w:val="28"/>
        </w:rPr>
        <w:t xml:space="preserve">Б. - заместитель министра здравоохранения Московской области;</w:t>
      </w:r>
      <w:r>
        <w:rPr>
          <w:sz w:val="28"/>
          <w:szCs w:val="28"/>
        </w:rPr>
      </w:r>
    </w:p>
    <w:p>
      <w:pPr>
        <w:pStyle w:val="1018"/>
        <w:ind w:left="0" w:firstLine="633"/>
        <w:jc w:val="both"/>
        <w:spacing w:line="276" w:lineRule="auto"/>
        <w:rPr>
          <w:sz w:val="28"/>
          <w:szCs w:val="28"/>
          <w:lang w:val="ru-RU"/>
        </w:rPr>
      </w:pPr>
      <w:r>
        <w:rPr>
          <w:sz w:val="28"/>
          <w:szCs w:val="28"/>
          <w:lang w:val="ru-RU"/>
        </w:rPr>
        <w:t xml:space="preserve">- </w:t>
      </w:r>
      <w:bookmarkEnd w:id="0"/>
      <w:r>
        <w:rPr>
          <w:sz w:val="28"/>
          <w:szCs w:val="28"/>
          <w:lang w:val="ru-RU"/>
        </w:rPr>
        <w:t xml:space="preserve">Левицкая И.Н. – начальник Финансово-экономического управления ТФОМС Московской области.</w:t>
      </w:r>
      <w:r>
        <w:rPr>
          <w:sz w:val="28"/>
          <w:szCs w:val="28"/>
          <w:lang w:val="ru-RU"/>
        </w:rPr>
      </w:r>
    </w:p>
    <w:p>
      <w:pPr>
        <w:ind w:firstLine="709"/>
        <w:jc w:val="both"/>
        <w:spacing w:line="276" w:lineRule="auto"/>
        <w:rPr>
          <w:b/>
          <w:sz w:val="28"/>
          <w:szCs w:val="28"/>
        </w:rPr>
      </w:pPr>
      <w:r>
        <w:rPr>
          <w:b/>
          <w:sz w:val="28"/>
          <w:szCs w:val="28"/>
        </w:rPr>
      </w:r>
      <w:r>
        <w:rPr>
          <w:b/>
          <w:sz w:val="28"/>
          <w:szCs w:val="28"/>
        </w:rPr>
      </w:r>
    </w:p>
    <w:p>
      <w:pPr>
        <w:ind w:firstLine="709"/>
        <w:jc w:val="both"/>
        <w:spacing w:line="276" w:lineRule="auto"/>
        <w:rPr>
          <w:b/>
          <w:sz w:val="28"/>
          <w:szCs w:val="28"/>
        </w:rPr>
      </w:pPr>
      <w:r>
        <w:rPr>
          <w:b/>
          <w:sz w:val="28"/>
          <w:szCs w:val="28"/>
        </w:rPr>
      </w:r>
      <w:r>
        <w:rPr>
          <w:b/>
          <w:sz w:val="28"/>
          <w:szCs w:val="28"/>
        </w:rPr>
      </w:r>
    </w:p>
    <w:p>
      <w:pPr>
        <w:ind w:firstLine="709"/>
        <w:jc w:val="both"/>
        <w:spacing w:line="276" w:lineRule="auto"/>
        <w:rPr>
          <w:b/>
          <w:sz w:val="28"/>
          <w:szCs w:val="28"/>
        </w:rPr>
      </w:pPr>
      <w:r>
        <w:rPr>
          <w:b/>
          <w:sz w:val="28"/>
          <w:szCs w:val="28"/>
        </w:rPr>
        <w:t xml:space="preserve">ПОВЕСТКА ДНЯ:</w:t>
      </w:r>
      <w:r>
        <w:rPr>
          <w:b/>
          <w:sz w:val="28"/>
          <w:szCs w:val="28"/>
        </w:rPr>
      </w:r>
    </w:p>
    <w:p>
      <w:pPr>
        <w:ind w:firstLine="709"/>
        <w:jc w:val="both"/>
        <w:spacing w:line="276" w:lineRule="auto"/>
        <w:rPr>
          <w:b/>
          <w:sz w:val="28"/>
          <w:szCs w:val="28"/>
        </w:rPr>
      </w:pPr>
      <w:r>
        <w:rPr>
          <w:b/>
          <w:sz w:val="28"/>
          <w:szCs w:val="28"/>
        </w:rPr>
      </w:r>
      <w:r>
        <w:rPr>
          <w:b/>
          <w:sz w:val="28"/>
          <w:szCs w:val="28"/>
        </w:rPr>
      </w:r>
    </w:p>
    <w:p>
      <w:pPr>
        <w:pStyle w:val="1018"/>
        <w:numPr>
          <w:ilvl w:val="0"/>
          <w:numId w:val="3"/>
        </w:numPr>
        <w:ind w:left="0" w:firstLine="426"/>
        <w:jc w:val="both"/>
        <w:spacing w:line="276" w:lineRule="auto"/>
        <w:tabs>
          <w:tab w:val="left" w:pos="1134" w:leader="none"/>
        </w:tabs>
        <w:rPr>
          <w:sz w:val="28"/>
          <w:szCs w:val="28"/>
          <w:lang w:val="ru-RU"/>
        </w:rPr>
      </w:pPr>
      <w:r>
        <w:rPr>
          <w:sz w:val="28"/>
          <w:szCs w:val="28"/>
          <w:lang w:val="ru-RU"/>
        </w:rPr>
        <w:t xml:space="preserve">Об исполнении Московской областной программы обязательного медицинского страхования за январь-май 2025 года и рассмотрение обращений медицинских организаций по корректировке объемов оказания медицинской помощи на 2025 год.</w:t>
      </w:r>
      <w:r>
        <w:rPr>
          <w:sz w:val="28"/>
          <w:szCs w:val="28"/>
          <w:lang w:val="ru-RU"/>
        </w:rPr>
      </w:r>
    </w:p>
    <w:p>
      <w:pPr>
        <w:pStyle w:val="1018"/>
        <w:ind w:left="426"/>
        <w:jc w:val="both"/>
        <w:spacing w:line="276" w:lineRule="auto"/>
        <w:tabs>
          <w:tab w:val="left" w:pos="1134" w:leader="none"/>
        </w:tabs>
        <w:rPr>
          <w:sz w:val="22"/>
          <w:szCs w:val="22"/>
          <w:lang w:val="ru-RU"/>
        </w:rPr>
      </w:pPr>
      <w:r>
        <w:rPr>
          <w:sz w:val="22"/>
          <w:szCs w:val="22"/>
          <w:lang w:val="ru-RU"/>
        </w:rPr>
      </w:r>
      <w:r>
        <w:rPr>
          <w:sz w:val="22"/>
          <w:szCs w:val="22"/>
          <w:lang w:val="ru-RU"/>
        </w:rPr>
      </w:r>
    </w:p>
    <w:p>
      <w:pPr>
        <w:ind w:firstLine="426"/>
        <w:jc w:val="both"/>
        <w:spacing w:line="276" w:lineRule="auto"/>
        <w:rPr>
          <w:bCs/>
          <w:spacing w:val="-1"/>
          <w:sz w:val="28"/>
          <w:szCs w:val="28"/>
        </w:rPr>
      </w:pPr>
      <w:r>
        <w:rPr>
          <w:bCs/>
          <w:spacing w:val="-1"/>
          <w:sz w:val="28"/>
          <w:szCs w:val="28"/>
        </w:rPr>
        <w:t xml:space="preserve">СЛУШАЛИ: Алаторцева А.В.</w:t>
      </w:r>
      <w:r>
        <w:rPr>
          <w:bCs/>
          <w:spacing w:val="-1"/>
          <w:sz w:val="28"/>
          <w:szCs w:val="28"/>
        </w:rPr>
      </w:r>
    </w:p>
    <w:p>
      <w:pPr>
        <w:ind w:firstLine="284"/>
        <w:jc w:val="both"/>
        <w:spacing w:line="276" w:lineRule="auto"/>
        <w:rPr>
          <w:bCs/>
          <w:spacing w:val="-1"/>
          <w:sz w:val="22"/>
          <w:szCs w:val="22"/>
        </w:rPr>
      </w:pPr>
      <w:r>
        <w:rPr>
          <w:bCs/>
          <w:spacing w:val="-1"/>
          <w:sz w:val="22"/>
          <w:szCs w:val="22"/>
        </w:rPr>
      </w:r>
      <w:r>
        <w:rPr>
          <w:bCs/>
          <w:spacing w:val="-1"/>
          <w:sz w:val="22"/>
          <w:szCs w:val="22"/>
        </w:rPr>
      </w:r>
    </w:p>
    <w:p>
      <w:pPr>
        <w:ind w:firstLine="426"/>
        <w:jc w:val="both"/>
        <w:spacing w:line="276" w:lineRule="auto"/>
        <w:rPr>
          <w:bCs/>
          <w:spacing w:val="-1"/>
          <w:sz w:val="28"/>
          <w:szCs w:val="28"/>
        </w:rPr>
      </w:pPr>
      <w:r>
        <w:rPr>
          <w:bCs/>
          <w:spacing w:val="-1"/>
          <w:sz w:val="28"/>
          <w:szCs w:val="28"/>
        </w:rPr>
        <w:t xml:space="preserve">РЕШИЛИ</w:t>
      </w:r>
      <w:r>
        <w:rPr>
          <w:bCs/>
          <w:spacing w:val="-1"/>
          <w:sz w:val="28"/>
          <w:szCs w:val="28"/>
        </w:rPr>
        <w:t xml:space="preserve">:</w:t>
      </w:r>
      <w:r>
        <w:rPr>
          <w:bCs/>
          <w:spacing w:val="-1"/>
          <w:sz w:val="28"/>
          <w:szCs w:val="28"/>
        </w:rPr>
      </w:r>
    </w:p>
    <w:p>
      <w:pPr>
        <w:pStyle w:val="1018"/>
        <w:numPr>
          <w:ilvl w:val="0"/>
          <w:numId w:val="2"/>
        </w:numPr>
        <w:ind w:left="0" w:firstLine="426"/>
        <w:jc w:val="both"/>
        <w:spacing w:line="276" w:lineRule="auto"/>
        <w:rPr>
          <w:bCs/>
          <w:spacing w:val="-1"/>
          <w:sz w:val="28"/>
          <w:szCs w:val="28"/>
          <w:lang w:val="ru-RU"/>
        </w:rPr>
      </w:pPr>
      <w:r>
        <w:rPr>
          <w:bCs/>
          <w:spacing w:val="-1"/>
          <w:sz w:val="28"/>
          <w:szCs w:val="28"/>
          <w:lang w:val="ru-RU"/>
        </w:rPr>
        <w:t xml:space="preserve">Принять к сведению информацию об исполнении Московской областной программы обязательного медицинского страхования за январь-май 2025 года и остатках средств обязательного медицинского страхования на счетах медицинских организаций, участвующих в Московско</w:t>
      </w:r>
      <w:r>
        <w:rPr>
          <w:bCs/>
          <w:spacing w:val="-1"/>
          <w:sz w:val="28"/>
          <w:szCs w:val="28"/>
          <w:lang w:val="ru-RU"/>
        </w:rPr>
        <w:t xml:space="preserve">й областной программы обязательного медицинского страхования. </w:t>
      </w:r>
      <w:r>
        <w:rPr>
          <w:bCs/>
          <w:spacing w:val="-1"/>
          <w:sz w:val="28"/>
          <w:szCs w:val="28"/>
          <w:lang w:val="ru-RU"/>
        </w:rPr>
      </w:r>
    </w:p>
    <w:p>
      <w:pPr>
        <w:pStyle w:val="1018"/>
        <w:numPr>
          <w:ilvl w:val="0"/>
          <w:numId w:val="2"/>
        </w:numPr>
        <w:ind w:left="0" w:firstLine="426"/>
        <w:jc w:val="both"/>
        <w:spacing w:line="276" w:lineRule="auto"/>
        <w:rPr>
          <w:bCs/>
          <w:spacing w:val="-1"/>
          <w:sz w:val="28"/>
          <w:szCs w:val="28"/>
          <w:lang w:val="ru-RU"/>
        </w:rPr>
      </w:pPr>
      <w:r>
        <w:rPr>
          <w:bCs/>
          <w:spacing w:val="-1"/>
          <w:sz w:val="28"/>
          <w:szCs w:val="28"/>
          <w:lang w:val="ru-RU"/>
        </w:rPr>
        <w:t xml:space="preserve">Принять к сведению предложения медицинских организаций по корректировке распределенных объемов медицинской помощи и их финансового обеспечения: </w:t>
      </w:r>
      <w:r>
        <w:rPr>
          <w:bCs/>
          <w:spacing w:val="-1"/>
          <w:sz w:val="28"/>
          <w:szCs w:val="28"/>
          <w:lang w:val="ru-RU"/>
        </w:rPr>
      </w:r>
    </w:p>
    <w:p>
      <w:pPr>
        <w:pStyle w:val="1018"/>
        <w:ind w:left="0" w:right="-284"/>
        <w:jc w:val="both"/>
        <w:spacing w:line="252" w:lineRule="auto"/>
        <w:rPr>
          <w:lang w:val="ru-RU" w:eastAsia="ru-RU"/>
        </w:rPr>
      </w:pPr>
      <w:r>
        <w:rPr>
          <w:lang w:val="ru-RU" w:eastAsia="ru-RU"/>
        </w:rPr>
        <w:t xml:space="preserve">ГБУЗ МО "ОРЕХОВО-ЗУЕВСКАЯ БОЛЬНИЦА", ГБУЗ МО "ВО</w:t>
      </w:r>
      <w:r>
        <w:rPr>
          <w:lang w:val="ru-RU" w:eastAsia="ru-RU"/>
        </w:rPr>
        <w:t xml:space="preserve">СКРЕСЕНСКАЯ БОЛЬНИЦА", ГБУЗ МО "ПКБ ИМ. </w:t>
      </w:r>
      <w:r>
        <w:rPr>
          <w:lang w:eastAsia="ru-RU"/>
        </w:rPr>
        <w:t xml:space="preserve">ПРОФ. </w:t>
      </w:r>
      <w:r>
        <w:rPr>
          <w:lang w:val="ru-RU" w:eastAsia="ru-RU"/>
        </w:rPr>
        <w:t xml:space="preserve">РОЗАНОВА В.Н.", ООО "КЛИНИКА ЛУЙС", ГБУЗ МО "КОЛОМЕНСКАЯ  БОЛЬНИЦА", ГБУЗ МО "ЩЕЛКОВСКАЯ БОЛЬНИЦА", ГБУЗ МО "БАЛАШИХИНСКАЯ БОЛЬНИЦА", ООО "МЕДПАРК", ГБСУСО МО "СЕМЕЙНЫЙ ЦЕНТР ИМЕНИ А.И. МЕЩЕРЯКОВА", ООО "ФЛЕБОК</w:t>
      </w:r>
      <w:r>
        <w:rPr>
          <w:lang w:val="ru-RU" w:eastAsia="ru-RU"/>
        </w:rPr>
        <w:t xml:space="preserve">ОМ", ГБУЗ МО "ДМИТРОВСКАЯ СТОМАТОЛОГИЧЕСКАЯ ПОЛИКЛИНИКА", ГБУЗ МО "ДМИТРОВСКАЯ  БОЛЬНИЦА", ГБУЗ МО "ДОЛГОПРУДНЕНСКАЯ БОЛЬНИЦА", ГБУЗ МО "ДУБНЕНСКАЯ БОЛЬНИЦА", ФБУЗ МСЧ </w:t>
      </w:r>
      <w:r>
        <w:rPr>
          <w:lang w:val="ru-RU" w:eastAsia="ru-RU"/>
        </w:rPr>
        <w:t xml:space="preserve">№9 ФМБА РОССИИ, ГБУЗ МО "ЕГОРЬЕВСКАЯ БОЛЬНИЦА", ООО "МЕД ГАРАНТ", ООО "МТКЛИНИК", ГБУЗ М</w:t>
      </w:r>
      <w:r>
        <w:rPr>
          <w:lang w:val="ru-RU" w:eastAsia="ru-RU"/>
        </w:rPr>
        <w:t xml:space="preserve">О "ЗАРАЙСКАЯ БОЛЬНИЦА", ФГБУЗ МСЧ №170 ФМБА РОССИИ, ГБУЗ МО "КАШИРСКАЯ БОЛЬНИЦА", ГБУЗ МО "КЛИНСКАЯ БОЛЬНИЦА", ГБУЗ МО "КОЛОМЕНСКИЙ ПЕРИНАТАЛЬНЫЙ ЦЕНТР", ГБУЗ МО "ЛОТОШИНСКАЯ  БОЛЬНИЦА", ГБУЗ МО "ЛОБНЕНСКАЯ БОЛЬНИЦА", ГБУЗ МО "ЛУХОВИЦКАЯ БОЛЬНИЦА", ГБУЗ МО</w:t>
      </w:r>
      <w:r>
        <w:rPr>
          <w:lang w:val="ru-RU" w:eastAsia="ru-RU"/>
        </w:rPr>
        <w:t xml:space="preserve"> "ЛЫТКАРИНСКАЯ БОЛЬНИЦА", ГБУЗ МО "МОСКОВСКИЙ ОБЛАСТНОЙ ЦЕНТР ОХРАНЫ МАТЕРИНСТВА И ДЕТСТВА", ГБУЗ МО "ЛЮБЕРЕЦКАЯ ОБЛАСТНАЯ БОЛЬНИЦА", ГБУЗ МО "МОЖАЙСКАЯ БОЛЬНИЦА", ООО "МРТ-ЭКСПЕРТ МЫТИЩИ", ООО "ЛДЦ МИБС-МО", ГБУЗ МО "НАРО-ФОМИНСКИЙ ПЕРИНАТАЛЬНЫЙ ЦЕНТР", Г</w:t>
      </w:r>
      <w:r>
        <w:rPr>
          <w:lang w:val="ru-RU" w:eastAsia="ru-RU"/>
        </w:rPr>
        <w:t xml:space="preserve">БУЗ МО "НАРО-ФОМИНСКАЯ БОЛЬНИЦА", ГБУЗ МО "НОГИНСКАЯ БОЛЬНИЦА", ООО "ТЭЦ "НЕМЧИНОВКА", ООО "КЦВ МИР", ООО "ЭКОМЕД", ООО "МЕЖДУНАРОДНЫЙ ОНКОЛОГИЧЕСКИЙ ЦЕНТР", ГБУЗ МО "ОРЕХОВО-ЗУЕВСКАЯ  СТОМАТОЛОГИЧЕСКАЯ ПОЛИКЛИНИКА", ГБУЗ МО "ПАВЛОВО-ПОСАДСКАЯ БОЛЬНИЦА", О</w:t>
      </w:r>
      <w:r>
        <w:rPr>
          <w:lang w:val="ru-RU" w:eastAsia="ru-RU"/>
        </w:rPr>
        <w:t xml:space="preserve">ОО"ОЦФ", ГБУЗ МО "ПОДОЛЬСКАЯ ДЕТСКАЯ БОЛЬНИЦА", ГБУЗ МО "ПОДОЛЬСКИЙ РОДИЛЬНЫЙ ДОМ", ГБУЗ МО "ПОДОЛЬСКАЯ ОБЛАСТНАЯ КЛИНИЧЕСКАЯ БОЛЬНИЦА", ООО "НОВЫЕ МЕДТЕХНОЛОГИИ", ООО "НОВЫЕ МЕДТЕХНОЛОГИИ 1", ООО "МЕДИЦИНСКИЙ ЦЕНТР НА ОКТЯБРЬСКОЙ", ГБУЗ МО "РЕУТОВСКАЯ КЛИ</w:t>
      </w:r>
      <w:r>
        <w:rPr>
          <w:lang w:val="ru-RU" w:eastAsia="ru-RU"/>
        </w:rPr>
        <w:t xml:space="preserve">НИЧЕСКАЯ БОЛЬНИЦА", ФГБУЗ ЦМСЧ №94 ФМБА РОССИИ, ГБУЗ МО "СЕРГИЕВО-ПОСАДСКАЯ СТОМАТОЛОГИЧЕСКАЯ ПОЛИКЛИНИКА", ГБУЗ МО "СЕРПУХОВСКИЙ РОДИЛЬНЫЙ ДОМ", ГБУЗ МО  "СЕРПУХОВСКАЯ СТОМАТОЛОГИЯ", ГБУЗ МО "СОЛНЕЧНОГОРСКАЯ СТОМАТОЛОГИЧЕСКАЯ ПОЛИКЛИНИКА", ГБУЗ МО "СОЛНЕЧ</w:t>
      </w:r>
      <w:r>
        <w:rPr>
          <w:lang w:val="ru-RU" w:eastAsia="ru-RU"/>
        </w:rPr>
        <w:t xml:space="preserve">НОГОРСКАЯ БОЛЬНИЦА", ГБУЗ МО "СТУПИНСКАЯ КЛИНИЧЕСКАЯ БОЛЬНИЦА", ООО "ЧЕХОВСКИЙ СОСУДИСТЫЙ ЦЕНТР", ГБУЗ МО "ЧЕХОВСКАЯ  БОЛЬНИЦА", ГБУЗ МО "ШАТУРСКАЯ  БОЛЬНИЦА", ГБУЗ МО "ШАХОВСКАЯ БОЛЬНИЦА", ГБУЗ МО "ЩЕЛКОВСКИЙ ПЕРИНАТАЛЬНЫЙ ЦЕНТР", ГБУЗ МО "ЭЛЕКТРОСТАЛЬСКА</w:t>
      </w:r>
      <w:r>
        <w:rPr>
          <w:lang w:val="ru-RU" w:eastAsia="ru-RU"/>
        </w:rPr>
        <w:t xml:space="preserve">Я БОЛЬНИЦА", АНО "ЭЛЕКТРОСТАЛЬСКАЯ СТОМАТОЛОГИЧЕСКАЯ ПОЛИКЛИНИКА", ООО "КЛИНИКА НМ", ООО "ГУТА-КЛИНИК", ООО "ВЕНТУ-МЕДИКАЛ", ФГБУ ФКЦ ВМТ ФМБА РОССИИ , ФГБУ "НМИЦ РК" МИНЗДРАВА РОССИИ, ЛПУ  САНАТОРИЙ "ОЗЁРЫ", "ЦЕНТР ВОССТАНОВИТЕЛЬНОЙ ТЕРАПИИ  ИМ. М.А. ЛИХО</w:t>
      </w:r>
      <w:r>
        <w:rPr>
          <w:lang w:val="ru-RU" w:eastAsia="ru-RU"/>
        </w:rPr>
        <w:t xml:space="preserve">ДЕЯ", ООО "ПРИОР КЛИНИКА", ООО "АНК ТРЕЙД", ООО "ПРЕМИУМ КЛИНИК-2", ООО "ХАВЕН", АО "МЕДИЦИНА", ООО "МЕДЭКО", ООО КЛИНИКА ПРОФЕССОРА ЗДАНОВСКОГО, ООО "КЛИНИКА ЗДОРОВЬЯ", ООО "ЭКО-СОДЕЙСТВИЕ", АО "ЦЭЛТ", ГБУЗ МО   МОНИИАГ ИМ. АКАДЕМИКА В.И. КРАСНОПОЛЬСКОГО"</w:t>
      </w:r>
      <w:r>
        <w:rPr>
          <w:lang w:val="ru-RU" w:eastAsia="ru-RU"/>
        </w:rPr>
        <w:t xml:space="preserve">, ГБУЗ МО "НИКИ ДЕТСТВА МИНЗДРАВА МОСКОВСКОЙ ОБЛАСТИ", ГБУЗ МО "МОСКОВСКИЙ ОБЛАСТНОЙ ПЕРИНАТАЛЬНЫЙ ЦЕНТР", ГБУЗ МО</w:t>
      </w:r>
      <w:bookmarkStart w:id="1" w:name="undefined"/>
      <w:r/>
      <w:bookmarkEnd w:id="1"/>
      <w:r>
        <w:rPr>
          <w:lang w:val="ru-RU" w:eastAsia="ru-RU"/>
        </w:rPr>
        <w:t xml:space="preserve">  "ЖУКОВСКАЯ ОБЛАСТНАЯ КЛИНИЧЕСКАЯ БОЛЬНИЦА", ООО "ЭРПОРТ ХЭЛФ КЭР"</w:t>
      </w:r>
      <w:r>
        <w:rPr>
          <w:lang w:val="ru-RU" w:eastAsia="ru-RU"/>
        </w:rPr>
        <w:t xml:space="preserve">.</w:t>
      </w:r>
      <w:r>
        <w:rPr>
          <w:lang w:val="ru-RU" w:eastAsia="ru-RU"/>
        </w:rPr>
      </w:r>
    </w:p>
    <w:p>
      <w:pPr>
        <w:pStyle w:val="1018"/>
        <w:numPr>
          <w:ilvl w:val="0"/>
          <w:numId w:val="2"/>
        </w:numPr>
        <w:ind w:left="0" w:firstLine="426"/>
        <w:jc w:val="both"/>
        <w:spacing w:line="276" w:lineRule="auto"/>
        <w:tabs>
          <w:tab w:val="left" w:pos="709" w:leader="none"/>
        </w:tabs>
        <w:rPr>
          <w:sz w:val="28"/>
          <w:szCs w:val="28"/>
          <w:lang w:val="ru-RU" w:eastAsia="ru-RU"/>
        </w:rPr>
      </w:pPr>
      <w:r>
        <w:rPr>
          <w:sz w:val="28"/>
          <w:szCs w:val="28"/>
          <w:lang w:val="ru-RU" w:eastAsia="ru-RU"/>
        </w:rPr>
        <w:t xml:space="preserve">Согласовать распределение объемов медицинской помощи и их финансового обеспече</w:t>
      </w:r>
      <w:r>
        <w:rPr>
          <w:sz w:val="28"/>
          <w:szCs w:val="28"/>
          <w:lang w:val="ru-RU" w:eastAsia="ru-RU"/>
        </w:rPr>
        <w:t xml:space="preserve">ния между медицинскими организациями на 2025 год в соответствии </w:t>
      </w:r>
      <w:r>
        <w:rPr>
          <w:sz w:val="28"/>
          <w:szCs w:val="28"/>
          <w:lang w:val="ru-RU" w:eastAsia="ru-RU"/>
        </w:rPr>
        <w:br/>
        <w:t xml:space="preserve">с приложением 1.</w:t>
      </w:r>
      <w:r>
        <w:rPr>
          <w:sz w:val="28"/>
          <w:szCs w:val="28"/>
          <w:lang w:val="ru-RU" w:eastAsia="ru-RU"/>
        </w:rPr>
      </w:r>
    </w:p>
    <w:p>
      <w:pPr>
        <w:pStyle w:val="1018"/>
        <w:numPr>
          <w:ilvl w:val="0"/>
          <w:numId w:val="2"/>
        </w:numPr>
        <w:ind w:left="0" w:firstLine="426"/>
        <w:jc w:val="both"/>
        <w:spacing w:line="276" w:lineRule="auto"/>
        <w:tabs>
          <w:tab w:val="left" w:pos="709" w:leader="none"/>
        </w:tabs>
        <w:rPr>
          <w:sz w:val="28"/>
          <w:szCs w:val="28"/>
          <w:lang w:val="ru-RU" w:eastAsia="ru-RU"/>
        </w:rPr>
      </w:pPr>
      <w:r>
        <w:rPr>
          <w:sz w:val="28"/>
          <w:szCs w:val="28"/>
          <w:lang w:val="ru-RU" w:eastAsia="ru-RU"/>
        </w:rPr>
        <w:t xml:space="preserve">Согласовать корректировку объемов медицинской помощи на 2025 год между медицинскими организациями в соответствии с приложением № 2.</w:t>
      </w:r>
      <w:r>
        <w:rPr>
          <w:sz w:val="28"/>
          <w:szCs w:val="28"/>
          <w:lang w:val="ru-RU" w:eastAsia="ru-RU"/>
        </w:rPr>
      </w:r>
    </w:p>
    <w:p>
      <w:pPr>
        <w:pStyle w:val="1018"/>
        <w:ind w:left="0" w:firstLine="426"/>
        <w:jc w:val="both"/>
        <w:spacing w:line="276" w:lineRule="auto"/>
        <w:tabs>
          <w:tab w:val="left" w:pos="709" w:leader="none"/>
        </w:tabs>
        <w:rPr>
          <w:lang w:val="ru-RU"/>
        </w:rPr>
      </w:pPr>
      <w:r/>
      <w:bookmarkStart w:id="3" w:name="_Hlk194050217"/>
      <w:r>
        <w:rPr>
          <w:bCs/>
          <w:spacing w:val="-1"/>
          <w:sz w:val="28"/>
          <w:szCs w:val="28"/>
          <w:lang w:val="ru-RU"/>
        </w:rPr>
        <w:t xml:space="preserve">Решение принято единогласно.</w:t>
      </w:r>
      <w:bookmarkEnd w:id="3"/>
      <w:r/>
      <w:r>
        <w:rPr>
          <w:lang w:val="ru-RU"/>
        </w:rPr>
      </w:r>
    </w:p>
    <w:p>
      <w:pPr>
        <w:ind w:firstLine="425"/>
        <w:jc w:val="both"/>
        <w:spacing w:line="276" w:lineRule="auto"/>
        <w:rPr>
          <w:color w:val="000000"/>
          <w:sz w:val="28"/>
          <w:szCs w:val="28"/>
        </w:rPr>
        <w:pBdr>
          <w:top w:val="none" w:color="000000" w:sz="4" w:space="0"/>
          <w:left w:val="none" w:color="000000" w:sz="4" w:space="0"/>
          <w:bottom w:val="none" w:color="000000" w:sz="4" w:space="0"/>
          <w:right w:val="none" w:color="000000" w:sz="4" w:space="0"/>
        </w:pBdr>
      </w:pPr>
      <w:r>
        <w:rPr>
          <w:sz w:val="28"/>
          <w:szCs w:val="28"/>
        </w:rPr>
        <w:t xml:space="preserve">2. </w:t>
      </w:r>
      <w:r>
        <w:rPr>
          <w:color w:val="000000"/>
          <w:sz w:val="28"/>
          <w:szCs w:val="28"/>
        </w:rPr>
        <w:t xml:space="preserve">Рассмотрение вопроса о плановых объемах предоставления и финансового обеспечения медицинской помощи в рамках реализации </w:t>
      </w:r>
      <w:r>
        <w:rPr>
          <w:color w:val="000000"/>
          <w:sz w:val="28"/>
          <w:szCs w:val="28"/>
        </w:rPr>
        <w:t xml:space="preserve">сверхбазовой</w:t>
      </w:r>
      <w:r>
        <w:rPr>
          <w:color w:val="000000"/>
          <w:sz w:val="28"/>
          <w:szCs w:val="28"/>
        </w:rPr>
        <w:t xml:space="preserve"> программы ОМС на 2025 год.</w:t>
      </w:r>
      <w:r>
        <w:rPr>
          <w:color w:val="000000"/>
          <w:sz w:val="28"/>
          <w:szCs w:val="28"/>
        </w:rPr>
      </w:r>
    </w:p>
    <w:p>
      <w:pPr>
        <w:ind w:firstLine="426"/>
        <w:jc w:val="both"/>
        <w:spacing w:line="276" w:lineRule="auto"/>
        <w:rPr>
          <w:bCs/>
          <w:spacing w:val="-1"/>
          <w:sz w:val="28"/>
          <w:szCs w:val="28"/>
        </w:rPr>
      </w:pPr>
      <w:r>
        <w:rPr>
          <w:bCs/>
          <w:spacing w:val="-1"/>
          <w:sz w:val="28"/>
          <w:szCs w:val="28"/>
        </w:rPr>
        <w:t xml:space="preserve">СЛУШАЛИ: Алаторцева А.В.</w:t>
      </w:r>
      <w:r>
        <w:rPr>
          <w:bCs/>
          <w:spacing w:val="-1"/>
          <w:sz w:val="28"/>
          <w:szCs w:val="28"/>
        </w:rPr>
      </w:r>
    </w:p>
    <w:p>
      <w:pPr>
        <w:ind w:firstLine="426"/>
        <w:jc w:val="both"/>
        <w:spacing w:line="276" w:lineRule="auto"/>
        <w:rPr>
          <w:bCs/>
          <w:spacing w:val="-1"/>
          <w:sz w:val="28"/>
          <w:szCs w:val="28"/>
        </w:rPr>
      </w:pPr>
      <w:r>
        <w:rPr>
          <w:bCs/>
          <w:spacing w:val="-1"/>
          <w:sz w:val="28"/>
          <w:szCs w:val="28"/>
        </w:rPr>
        <w:t xml:space="preserve">РЕШИЛИ:</w:t>
      </w:r>
      <w:r>
        <w:rPr>
          <w:bCs/>
          <w:spacing w:val="-1"/>
          <w:sz w:val="28"/>
          <w:szCs w:val="28"/>
        </w:rPr>
      </w:r>
    </w:p>
    <w:p>
      <w:pPr>
        <w:pStyle w:val="1018"/>
        <w:numPr>
          <w:ilvl w:val="0"/>
          <w:numId w:val="5"/>
        </w:numPr>
        <w:ind w:left="0" w:firstLine="426"/>
        <w:jc w:val="both"/>
        <w:spacing w:line="276" w:lineRule="auto"/>
        <w:rPr>
          <w:bCs/>
          <w:spacing w:val="-1"/>
          <w:sz w:val="28"/>
          <w:szCs w:val="28"/>
          <w:lang w:val="ru-RU"/>
        </w:rPr>
      </w:pPr>
      <w:r>
        <w:rPr>
          <w:bCs/>
          <w:spacing w:val="-1"/>
          <w:sz w:val="28"/>
          <w:szCs w:val="28"/>
          <w:lang w:val="ru-RU"/>
        </w:rPr>
        <w:t xml:space="preserve">Принять к сведению информацию о </w:t>
      </w:r>
      <w:r>
        <w:rPr>
          <w:color w:val="000000"/>
          <w:sz w:val="28"/>
          <w:szCs w:val="28"/>
          <w:lang w:val="ru-RU"/>
        </w:rPr>
        <w:t xml:space="preserve">плановых объемах предоставлени</w:t>
      </w:r>
      <w:r>
        <w:rPr>
          <w:color w:val="000000"/>
          <w:sz w:val="28"/>
          <w:szCs w:val="28"/>
          <w:lang w:val="ru-RU"/>
        </w:rPr>
        <w:t xml:space="preserve">я и финансового обеспечения медицинской помощи в рамках реализации </w:t>
      </w:r>
      <w:r>
        <w:rPr>
          <w:color w:val="000000"/>
          <w:sz w:val="28"/>
          <w:szCs w:val="28"/>
          <w:lang w:val="ru-RU"/>
        </w:rPr>
        <w:t xml:space="preserve">сверхбазовой</w:t>
      </w:r>
      <w:r>
        <w:rPr>
          <w:color w:val="000000"/>
          <w:sz w:val="28"/>
          <w:szCs w:val="28"/>
          <w:lang w:val="ru-RU"/>
        </w:rPr>
        <w:t xml:space="preserve"> программы ОМС на 2025 год</w:t>
      </w:r>
      <w:r>
        <w:rPr>
          <w:bCs/>
          <w:spacing w:val="-1"/>
          <w:sz w:val="28"/>
          <w:szCs w:val="28"/>
          <w:lang w:val="ru-RU"/>
        </w:rPr>
        <w:t xml:space="preserve">. </w:t>
      </w:r>
      <w:r>
        <w:rPr>
          <w:bCs/>
          <w:spacing w:val="-1"/>
          <w:sz w:val="28"/>
          <w:szCs w:val="28"/>
          <w:lang w:val="ru-RU"/>
        </w:rPr>
      </w:r>
    </w:p>
    <w:p>
      <w:pPr>
        <w:pStyle w:val="1018"/>
        <w:numPr>
          <w:ilvl w:val="0"/>
          <w:numId w:val="5"/>
        </w:numPr>
        <w:ind w:left="0" w:firstLine="426"/>
        <w:jc w:val="both"/>
        <w:spacing w:line="276" w:lineRule="auto"/>
        <w:tabs>
          <w:tab w:val="left" w:pos="709" w:leader="none"/>
        </w:tabs>
        <w:rPr>
          <w:sz w:val="28"/>
          <w:szCs w:val="28"/>
          <w:lang w:val="ru-RU" w:eastAsia="ru-RU"/>
        </w:rPr>
      </w:pPr>
      <w:r>
        <w:rPr>
          <w:sz w:val="28"/>
          <w:szCs w:val="28"/>
          <w:lang w:val="ru-RU" w:eastAsia="ru-RU"/>
        </w:rPr>
        <w:t xml:space="preserve">Согласовать распределение объемов медицинской помощи и их финансового обеспечения между медицинскими организациями на 2025 </w:t>
      </w:r>
      <w:r>
        <w:rPr>
          <w:sz w:val="28"/>
          <w:szCs w:val="28"/>
          <w:lang w:val="ru-RU" w:eastAsia="ru-RU"/>
        </w:rPr>
        <w:t xml:space="preserve">год </w:t>
      </w:r>
      <w:r>
        <w:rPr>
          <w:color w:val="000000"/>
          <w:sz w:val="28"/>
          <w:szCs w:val="28"/>
          <w:lang w:val="ru-RU"/>
        </w:rPr>
        <w:t xml:space="preserve"> в</w:t>
      </w:r>
      <w:r>
        <w:rPr>
          <w:color w:val="000000"/>
          <w:sz w:val="28"/>
          <w:szCs w:val="28"/>
          <w:lang w:val="ru-RU"/>
        </w:rPr>
        <w:t xml:space="preserve"> рамках реализации </w:t>
      </w:r>
      <w:r>
        <w:rPr>
          <w:color w:val="000000"/>
          <w:sz w:val="28"/>
          <w:szCs w:val="28"/>
          <w:lang w:val="ru-RU"/>
        </w:rPr>
        <w:t xml:space="preserve">сверхбазовой</w:t>
      </w:r>
      <w:r>
        <w:rPr>
          <w:color w:val="000000"/>
          <w:sz w:val="28"/>
          <w:szCs w:val="28"/>
          <w:lang w:val="ru-RU"/>
        </w:rPr>
        <w:t xml:space="preserve"> програм</w:t>
      </w:r>
      <w:r>
        <w:rPr>
          <w:color w:val="000000"/>
          <w:sz w:val="28"/>
          <w:szCs w:val="28"/>
          <w:lang w:val="ru-RU"/>
        </w:rPr>
        <w:t xml:space="preserve">мы ОМС </w:t>
      </w:r>
      <w:r>
        <w:rPr>
          <w:sz w:val="28"/>
          <w:szCs w:val="28"/>
          <w:lang w:val="ru-RU" w:eastAsia="ru-RU"/>
        </w:rPr>
        <w:t xml:space="preserve">в соответствии с приложением 3.</w:t>
      </w:r>
      <w:r>
        <w:rPr>
          <w:sz w:val="28"/>
          <w:szCs w:val="28"/>
          <w:lang w:val="ru-RU" w:eastAsia="ru-RU"/>
        </w:rPr>
      </w:r>
    </w:p>
    <w:p>
      <w:pPr>
        <w:pStyle w:val="1018"/>
        <w:ind w:left="0" w:firstLine="426"/>
        <w:jc w:val="both"/>
        <w:spacing w:line="276" w:lineRule="auto"/>
        <w:tabs>
          <w:tab w:val="left" w:pos="709" w:leader="none"/>
        </w:tabs>
        <w:rPr>
          <w:lang w:val="ru-RU"/>
        </w:rPr>
      </w:pPr>
      <w:r>
        <w:rPr>
          <w:bCs/>
          <w:spacing w:val="-1"/>
          <w:sz w:val="28"/>
          <w:szCs w:val="28"/>
          <w:lang w:val="ru-RU"/>
        </w:rPr>
        <w:t xml:space="preserve">Решение принято единогласно.</w:t>
      </w:r>
      <w:r>
        <w:rPr>
          <w:lang w:val="ru-RU"/>
        </w:rPr>
      </w:r>
    </w:p>
    <w:p>
      <w:pPr>
        <w:pStyle w:val="1018"/>
        <w:ind w:left="0" w:firstLine="426"/>
        <w:jc w:val="both"/>
        <w:spacing w:line="276" w:lineRule="auto"/>
        <w:tabs>
          <w:tab w:val="left" w:pos="709" w:leader="none"/>
        </w:tabs>
        <w:rPr>
          <w:bCs/>
          <w:spacing w:val="-1"/>
          <w:sz w:val="16"/>
          <w:szCs w:val="16"/>
          <w:lang w:val="ru-RU"/>
        </w:rPr>
      </w:pPr>
      <w:r>
        <w:rPr>
          <w:bCs/>
          <w:spacing w:val="-1"/>
          <w:sz w:val="16"/>
          <w:szCs w:val="16"/>
          <w:lang w:val="ru-RU"/>
        </w:rPr>
      </w:r>
      <w:r>
        <w:rPr>
          <w:bCs/>
          <w:spacing w:val="-1"/>
          <w:sz w:val="16"/>
          <w:szCs w:val="16"/>
          <w:lang w:val="ru-RU"/>
        </w:rPr>
      </w:r>
    </w:p>
    <w:tbl>
      <w:tblPr>
        <w:tblpPr w:horzAnchor="text" w:tblpX="1" w:vertAnchor="text" w:tblpY="69" w:leftFromText="180" w:topFromText="0" w:rightFromText="180" w:bottomFromText="0"/>
        <w:tblW w:w="9977" w:type="dxa"/>
        <w:tblLayout w:type="fixed"/>
        <w:tblLook w:val="0000" w:firstRow="0" w:lastRow="0" w:firstColumn="0" w:lastColumn="0" w:noHBand="0" w:noVBand="0"/>
      </w:tblPr>
      <w:tblGrid>
        <w:gridCol w:w="9977"/>
      </w:tblGrid>
      <w:tr>
        <w:tblPrEx/>
        <w:trPr>
          <w:trHeight w:val="12330"/>
        </w:trPr>
        <w:tc>
          <w:tcPr>
            <w:shd w:val="clear" w:color="auto" w:fill="auto"/>
            <w:tcW w:w="9977" w:type="dxa"/>
            <w:textDirection w:val="lrTb"/>
            <w:noWrap w:val="false"/>
          </w:tcPr>
          <w:p>
            <w:pPr>
              <w:jc w:val="both"/>
              <w:spacing w:line="22" w:lineRule="atLeast"/>
              <w:rPr>
                <w:sz w:val="16"/>
                <w:szCs w:val="16"/>
              </w:rPr>
            </w:pPr>
            <w:r>
              <w:rPr>
                <w:sz w:val="28"/>
                <w:szCs w:val="28"/>
              </w:rPr>
              <w:t xml:space="preserve">     </w:t>
            </w:r>
            <w:r>
              <w:rPr>
                <w:sz w:val="16"/>
                <w:szCs w:val="16"/>
              </w:rPr>
            </w:r>
          </w:p>
          <w:p>
            <w:pPr>
              <w:jc w:val="both"/>
              <w:spacing w:line="22" w:lineRule="atLeast"/>
              <w:rPr>
                <w:sz w:val="28"/>
                <w:szCs w:val="28"/>
              </w:rPr>
            </w:pPr>
            <w:r>
              <w:rPr>
                <w:sz w:val="28"/>
                <w:szCs w:val="28"/>
              </w:rPr>
              <w:t xml:space="preserve">    Председатель Комиссии                             ________________</w:t>
            </w:r>
            <w:r>
              <w:rPr>
                <w:sz w:val="28"/>
                <w:szCs w:val="28"/>
              </w:rPr>
              <w:t xml:space="preserve">_  М.В.</w:t>
            </w:r>
            <w:r>
              <w:rPr>
                <w:sz w:val="28"/>
                <w:szCs w:val="28"/>
              </w:rPr>
              <w:t xml:space="preserve"> Забелин</w:t>
            </w:r>
            <w:r>
              <w:rPr>
                <w:sz w:val="28"/>
                <w:szCs w:val="28"/>
              </w:rPr>
            </w:r>
          </w:p>
          <w:p>
            <w:pPr>
              <w:jc w:val="both"/>
              <w:spacing w:line="22" w:lineRule="atLeast"/>
              <w:rPr>
                <w:sz w:val="28"/>
                <w:szCs w:val="28"/>
              </w:rPr>
            </w:pPr>
            <w:r>
              <w:rPr>
                <w:sz w:val="28"/>
                <w:szCs w:val="28"/>
              </w:rPr>
            </w:r>
            <w:r>
              <w:rPr>
                <w:sz w:val="28"/>
                <w:szCs w:val="28"/>
              </w:rPr>
            </w:r>
          </w:p>
          <w:p>
            <w:pPr>
              <w:jc w:val="both"/>
              <w:spacing w:line="22" w:lineRule="atLeast"/>
              <w:rPr>
                <w:sz w:val="28"/>
                <w:szCs w:val="28"/>
              </w:rPr>
            </w:pPr>
            <w:r>
              <w:rPr>
                <w:sz w:val="28"/>
                <w:szCs w:val="28"/>
              </w:rPr>
              <w:t xml:space="preserve">          Член Комиссии                                    __________________ М.А. Максимов </w:t>
            </w:r>
            <w:r>
              <w:rPr>
                <w:sz w:val="28"/>
                <w:szCs w:val="28"/>
              </w:rPr>
            </w:r>
          </w:p>
          <w:p>
            <w:pPr>
              <w:jc w:val="both"/>
              <w:spacing w:line="22" w:lineRule="atLeast"/>
              <w:rPr>
                <w:sz w:val="28"/>
                <w:szCs w:val="28"/>
              </w:rPr>
            </w:pPr>
            <w:r>
              <w:rPr>
                <w:sz w:val="28"/>
                <w:szCs w:val="28"/>
              </w:rPr>
            </w:r>
            <w:r>
              <w:rPr>
                <w:sz w:val="28"/>
                <w:szCs w:val="28"/>
              </w:rPr>
            </w:r>
          </w:p>
          <w:p>
            <w:pPr>
              <w:ind w:firstLine="709"/>
              <w:jc w:val="both"/>
              <w:spacing w:line="22" w:lineRule="atLeast"/>
              <w:rPr>
                <w:sz w:val="16"/>
                <w:szCs w:val="16"/>
              </w:rPr>
            </w:pPr>
            <w:r>
              <w:rPr>
                <w:sz w:val="28"/>
                <w:szCs w:val="28"/>
              </w:rPr>
              <w:t xml:space="preserve">Член Комиссии                                    __________________ С.В. Ле</w:t>
            </w:r>
            <w:r>
              <w:rPr>
                <w:sz w:val="28"/>
                <w:szCs w:val="28"/>
              </w:rPr>
              <w:t xml:space="preserve">н</w:t>
            </w:r>
            <w:r>
              <w:rPr>
                <w:sz w:val="16"/>
                <w:szCs w:val="16"/>
              </w:rPr>
              <w:t xml:space="preserve"> </w:t>
            </w:r>
            <w:r>
              <w:rPr>
                <w:sz w:val="28"/>
                <w:szCs w:val="28"/>
              </w:rPr>
              <w:t xml:space="preserve"> </w:t>
            </w:r>
            <w:r>
              <w:rPr>
                <w:sz w:val="16"/>
                <w:szCs w:val="16"/>
              </w:rPr>
            </w:r>
          </w:p>
          <w:p>
            <w:pPr>
              <w:jc w:val="both"/>
              <w:spacing w:line="22" w:lineRule="atLeast"/>
              <w:rPr>
                <w:sz w:val="16"/>
                <w:szCs w:val="16"/>
              </w:rPr>
            </w:pPr>
            <w:r>
              <w:rPr>
                <w:sz w:val="16"/>
                <w:szCs w:val="16"/>
              </w:rPr>
              <w:t xml:space="preserve">     </w:t>
            </w:r>
            <w:r>
              <w:rPr>
                <w:sz w:val="16"/>
                <w:szCs w:val="16"/>
              </w:rPr>
            </w:r>
          </w:p>
          <w:p>
            <w:pPr>
              <w:jc w:val="both"/>
              <w:spacing w:line="22" w:lineRule="atLeast"/>
              <w:rPr>
                <w:sz w:val="16"/>
                <w:szCs w:val="16"/>
              </w:rPr>
            </w:pPr>
            <w:r>
              <w:rPr>
                <w:sz w:val="16"/>
                <w:szCs w:val="16"/>
              </w:rPr>
            </w:r>
            <w:r>
              <w:rPr>
                <w:sz w:val="16"/>
                <w:szCs w:val="16"/>
              </w:rPr>
            </w:r>
          </w:p>
          <w:p>
            <w:pPr>
              <w:jc w:val="both"/>
              <w:spacing w:line="22" w:lineRule="atLeast"/>
              <w:rPr>
                <w:sz w:val="16"/>
                <w:szCs w:val="16"/>
              </w:rPr>
            </w:pPr>
            <w:r>
              <w:rPr>
                <w:sz w:val="28"/>
                <w:szCs w:val="28"/>
              </w:rPr>
              <w:t xml:space="preserve">          Член Комиссии                                    __________________ Л.П. Данилова </w:t>
            </w:r>
            <w:r>
              <w:rPr>
                <w:sz w:val="16"/>
                <w:szCs w:val="16"/>
              </w:rPr>
              <w:t xml:space="preserve">     </w:t>
            </w:r>
            <w:r>
              <w:rPr>
                <w:sz w:val="16"/>
                <w:szCs w:val="16"/>
              </w:rPr>
            </w:r>
          </w:p>
          <w:p>
            <w:pPr>
              <w:jc w:val="both"/>
              <w:spacing w:line="22" w:lineRule="atLeast"/>
              <w:rPr>
                <w:sz w:val="16"/>
                <w:szCs w:val="16"/>
              </w:rPr>
            </w:pPr>
            <w:r>
              <w:rPr>
                <w:sz w:val="16"/>
                <w:szCs w:val="16"/>
              </w:rPr>
              <w:t xml:space="preserve">                        </w:t>
            </w:r>
            <w:r>
              <w:rPr>
                <w:sz w:val="16"/>
                <w:szCs w:val="16"/>
              </w:rPr>
            </w:r>
          </w:p>
          <w:p>
            <w:pPr>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Е.А. Боброва </w:t>
            </w:r>
            <w:r>
              <w:rPr>
                <w:sz w:val="16"/>
                <w:szCs w:val="16"/>
              </w:rPr>
              <w:t xml:space="preserve">  </w:t>
            </w:r>
            <w:r>
              <w:rPr>
                <w:sz w:val="28"/>
                <w:szCs w:val="28"/>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pPr>
            <w:r/>
            <w:r/>
          </w:p>
          <w:p>
            <w:pPr>
              <w:ind w:firstLine="709"/>
              <w:jc w:val="both"/>
              <w:spacing w:line="22" w:lineRule="atLeast"/>
              <w:rPr>
                <w:sz w:val="28"/>
                <w:szCs w:val="28"/>
              </w:rPr>
            </w:pPr>
            <w:r>
              <w:rPr>
                <w:sz w:val="28"/>
                <w:szCs w:val="28"/>
              </w:rPr>
              <w:t xml:space="preserve">Член Комиссии                                    __________________ А.В. Алаторцев</w:t>
            </w:r>
            <w:r>
              <w:rPr>
                <w:sz w:val="28"/>
                <w:szCs w:val="28"/>
              </w:rPr>
            </w:r>
          </w:p>
          <w:p>
            <w:pPr>
              <w:ind w:firstLine="709"/>
              <w:jc w:val="both"/>
              <w:spacing w:line="22" w:lineRule="atLeast"/>
            </w:pPr>
            <w: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Н.В. </w:t>
            </w:r>
            <w:r>
              <w:rPr>
                <w:sz w:val="28"/>
                <w:szCs w:val="28"/>
              </w:rPr>
              <w:t xml:space="preserve">Суслонова</w:t>
            </w:r>
            <w:r>
              <w:rPr>
                <w:sz w:val="28"/>
                <w:szCs w:val="28"/>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pPr>
            <w:r/>
            <w:r/>
          </w:p>
          <w:p>
            <w:pPr>
              <w:ind w:firstLine="709"/>
              <w:jc w:val="both"/>
              <w:spacing w:line="22" w:lineRule="atLeast"/>
              <w:rPr>
                <w:sz w:val="28"/>
                <w:szCs w:val="28"/>
              </w:rPr>
            </w:pPr>
            <w:r>
              <w:rPr>
                <w:sz w:val="28"/>
                <w:szCs w:val="28"/>
              </w:rPr>
              <w:t xml:space="preserve">Член Комиссии                                   __________________ Л.С. </w:t>
            </w:r>
            <w:r>
              <w:rPr>
                <w:sz w:val="28"/>
                <w:szCs w:val="28"/>
              </w:rPr>
              <w:t xml:space="preserve">Полхова</w:t>
            </w:r>
            <w:r>
              <w:rPr>
                <w:sz w:val="28"/>
                <w:szCs w:val="28"/>
              </w:rPr>
            </w:r>
          </w:p>
          <w:p>
            <w:pPr>
              <w:ind w:firstLine="709"/>
              <w:jc w:val="both"/>
              <w:spacing w:line="22" w:lineRule="atLeast"/>
              <w:rPr>
                <w:sz w:val="28"/>
                <w:szCs w:val="28"/>
              </w:rPr>
            </w:pPr>
            <w:r>
              <w:rPr>
                <w:sz w:val="28"/>
                <w:szCs w:val="28"/>
              </w:rPr>
            </w:r>
            <w:r>
              <w:rPr>
                <w:sz w:val="28"/>
                <w:szCs w:val="28"/>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w:t>
            </w:r>
            <w:r>
              <w:rPr>
                <w:sz w:val="28"/>
                <w:szCs w:val="28"/>
              </w:rPr>
              <w:t xml:space="preserve">Комиссии                                   __________________ С.А. Лившиц</w:t>
            </w:r>
            <w:r>
              <w:rPr>
                <w:sz w:val="28"/>
                <w:szCs w:val="28"/>
              </w:rPr>
            </w:r>
          </w:p>
          <w:p>
            <w:pPr>
              <w:ind w:firstLine="709"/>
              <w:jc w:val="both"/>
              <w:spacing w:line="22" w:lineRule="atLeast"/>
            </w:pPr>
            <w: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Е.Е. Круглов</w:t>
            </w:r>
            <w:r>
              <w:rPr>
                <w:sz w:val="28"/>
                <w:szCs w:val="28"/>
              </w:rPr>
            </w:r>
          </w:p>
          <w:p>
            <w:pPr>
              <w:ind w:firstLine="709"/>
              <w:jc w:val="both"/>
              <w:spacing w:line="22" w:lineRule="atLeast"/>
              <w:rPr>
                <w:sz w:val="28"/>
                <w:szCs w:val="28"/>
              </w:rPr>
            </w:pPr>
            <w:r>
              <w:rPr>
                <w:sz w:val="28"/>
                <w:szCs w:val="28"/>
              </w:rPr>
            </w:r>
            <w:r>
              <w:rPr>
                <w:sz w:val="28"/>
                <w:szCs w:val="28"/>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А.А. Осипов</w:t>
            </w:r>
            <w:r>
              <w:rPr>
                <w:sz w:val="28"/>
                <w:szCs w:val="28"/>
              </w:rPr>
            </w:r>
          </w:p>
          <w:p>
            <w:pPr>
              <w:ind w:firstLine="709"/>
              <w:jc w:val="both"/>
              <w:spacing w:line="22" w:lineRule="atLeast"/>
              <w:rPr>
                <w:sz w:val="28"/>
                <w:szCs w:val="28"/>
              </w:rPr>
            </w:pPr>
            <w:r>
              <w:rPr>
                <w:sz w:val="28"/>
                <w:szCs w:val="28"/>
              </w:rPr>
            </w:r>
            <w:r>
              <w:rPr>
                <w:sz w:val="28"/>
                <w:szCs w:val="28"/>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w:t>
            </w:r>
            <w:r>
              <w:rPr>
                <w:sz w:val="28"/>
                <w:szCs w:val="28"/>
              </w:rPr>
              <w:t xml:space="preserve">                                  __________________ Л.П. Дунаева</w:t>
            </w:r>
            <w:r>
              <w:rPr>
                <w:sz w:val="28"/>
                <w:szCs w:val="28"/>
              </w:rPr>
            </w:r>
          </w:p>
          <w:p>
            <w:pPr>
              <w:ind w:firstLine="709"/>
              <w:jc w:val="both"/>
              <w:spacing w:line="22" w:lineRule="atLeast"/>
              <w:rPr>
                <w:sz w:val="20"/>
                <w:szCs w:val="20"/>
              </w:rPr>
            </w:pPr>
            <w:r>
              <w:rPr>
                <w:sz w:val="28"/>
                <w:szCs w:val="28"/>
              </w:rPr>
              <w:t xml:space="preserve">                                                                                                    </w:t>
            </w:r>
            <w:r>
              <w:rPr>
                <w:sz w:val="20"/>
                <w:szCs w:val="20"/>
              </w:rPr>
              <w:t xml:space="preserve">(по доверенности)  </w:t>
            </w:r>
            <w:r>
              <w:rPr>
                <w:sz w:val="20"/>
                <w:szCs w:val="20"/>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Ю</w:t>
            </w:r>
            <w:r>
              <w:rPr>
                <w:sz w:val="28"/>
                <w:szCs w:val="28"/>
              </w:rPr>
              <w:t xml:space="preserve">.А. Алексеева</w:t>
            </w:r>
            <w:r>
              <w:rPr>
                <w:sz w:val="28"/>
                <w:szCs w:val="28"/>
              </w:rPr>
            </w:r>
          </w:p>
          <w:p>
            <w:pPr>
              <w:ind w:firstLine="709"/>
              <w:jc w:val="both"/>
              <w:spacing w:line="22" w:lineRule="atLeast"/>
              <w:rPr>
                <w:sz w:val="20"/>
                <w:szCs w:val="20"/>
              </w:rPr>
            </w:pPr>
            <w:r>
              <w:rPr>
                <w:sz w:val="28"/>
                <w:szCs w:val="28"/>
              </w:rPr>
              <w:t xml:space="preserve">                                                                                                    </w:t>
            </w:r>
            <w:r>
              <w:rPr>
                <w:sz w:val="20"/>
                <w:szCs w:val="20"/>
              </w:rPr>
              <w:t xml:space="preserve">(по доверенности)  </w:t>
            </w:r>
            <w:r>
              <w:rPr>
                <w:sz w:val="20"/>
                <w:szCs w:val="20"/>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28"/>
                <w:szCs w:val="28"/>
              </w:rPr>
            </w:pPr>
            <w:r>
              <w:rPr>
                <w:sz w:val="28"/>
                <w:szCs w:val="28"/>
              </w:rPr>
              <w:t xml:space="preserve">Член Комиссии                                    __________________ Е.В. Супрун    </w:t>
            </w:r>
            <w:r>
              <w:rPr>
                <w:sz w:val="28"/>
                <w:szCs w:val="28"/>
              </w:rPr>
            </w:r>
          </w:p>
          <w:p>
            <w:pPr>
              <w:ind w:firstLine="709"/>
              <w:jc w:val="both"/>
              <w:spacing w:line="22" w:lineRule="atLeast"/>
              <w:rPr>
                <w:sz w:val="16"/>
                <w:szCs w:val="16"/>
              </w:rPr>
            </w:pPr>
            <w:r>
              <w:rPr>
                <w:sz w:val="16"/>
                <w:szCs w:val="16"/>
              </w:rPr>
              <w:t xml:space="preserve">  </w:t>
            </w:r>
            <w:r>
              <w:rPr>
                <w:sz w:val="16"/>
                <w:szCs w:val="16"/>
              </w:rPr>
            </w:r>
          </w:p>
          <w:p>
            <w:pPr>
              <w:ind w:firstLine="709"/>
              <w:jc w:val="both"/>
              <w:spacing w:line="22" w:lineRule="atLeast"/>
            </w:pPr>
            <w:r>
              <w:rPr>
                <w:sz w:val="32"/>
                <w:szCs w:val="32"/>
              </w:rPr>
              <w:t xml:space="preserve">      </w:t>
            </w:r>
            <w:r/>
          </w:p>
          <w:p>
            <w:pPr>
              <w:ind w:firstLine="709"/>
              <w:jc w:val="both"/>
              <w:spacing w:line="22" w:lineRule="atLeast"/>
              <w:rPr>
                <w:sz w:val="16"/>
                <w:szCs w:val="16"/>
              </w:rPr>
            </w:pPr>
            <w:r>
              <w:rPr>
                <w:sz w:val="28"/>
                <w:szCs w:val="28"/>
              </w:rPr>
              <w:t xml:space="preserve">Член Комиссии                                    __________________ К.Э. Соболев</w:t>
            </w:r>
            <w:r>
              <w:rPr>
                <w:sz w:val="16"/>
                <w:szCs w:val="16"/>
              </w:rPr>
              <w:t xml:space="preserve">  </w:t>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28"/>
                <w:szCs w:val="28"/>
              </w:rPr>
              <w:t xml:space="preserve">Член Комиссии                                    _________________ О.А. </w:t>
            </w:r>
            <w:r>
              <w:rPr>
                <w:sz w:val="28"/>
                <w:szCs w:val="28"/>
              </w:rPr>
              <w:t xml:space="preserve">Мисюкевич</w:t>
            </w:r>
            <w:r>
              <w:rPr>
                <w:sz w:val="16"/>
                <w:szCs w:val="16"/>
              </w:rPr>
              <w:t xml:space="preserve">  </w:t>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28"/>
                <w:szCs w:val="28"/>
              </w:rPr>
              <w:t xml:space="preserve">Член Комиссии                                    __________________ Б.Г. </w:t>
            </w:r>
            <w:r>
              <w:rPr>
                <w:sz w:val="28"/>
                <w:szCs w:val="28"/>
              </w:rPr>
              <w:t xml:space="preserve">Бутаев</w:t>
            </w:r>
            <w:r>
              <w:rPr>
                <w:sz w:val="16"/>
                <w:szCs w:val="16"/>
              </w:rPr>
              <w:t xml:space="preserve">  </w:t>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16"/>
                <w:szCs w:val="16"/>
              </w:rPr>
            </w:r>
            <w:r>
              <w:rPr>
                <w:sz w:val="16"/>
                <w:szCs w:val="16"/>
              </w:rPr>
            </w:r>
          </w:p>
          <w:p>
            <w:pPr>
              <w:ind w:firstLine="709"/>
              <w:jc w:val="both"/>
              <w:spacing w:line="22" w:lineRule="atLeast"/>
              <w:rPr>
                <w:sz w:val="16"/>
                <w:szCs w:val="16"/>
              </w:rPr>
            </w:pPr>
            <w:r>
              <w:rPr>
                <w:sz w:val="16"/>
                <w:szCs w:val="16"/>
              </w:rPr>
            </w:r>
            <w:r>
              <w:rPr>
                <w:sz w:val="16"/>
                <w:szCs w:val="16"/>
              </w:rPr>
            </w:r>
          </w:p>
        </w:tc>
      </w:tr>
    </w:tbl>
    <w:p>
      <w:pPr>
        <w:jc w:val="both"/>
        <w:spacing w:line="22" w:lineRule="atLeast"/>
        <w:rPr>
          <w:sz w:val="16"/>
          <w:szCs w:val="16"/>
        </w:rPr>
      </w:pPr>
      <w:r>
        <w:rPr>
          <w:sz w:val="16"/>
          <w:szCs w:val="16"/>
        </w:rPr>
        <w:t xml:space="preserve">   </w:t>
      </w:r>
      <w:r>
        <w:rPr>
          <w:sz w:val="16"/>
          <w:szCs w:val="16"/>
        </w:rPr>
      </w:r>
    </w:p>
    <w:sectPr>
      <w:footerReference w:type="default" r:id="rId9"/>
      <w:footnotePr/>
      <w:endnotePr/>
      <w:type w:val="nextPage"/>
      <w:pgSz w:w="11906" w:h="16838" w:orient="portrait"/>
      <w:pgMar w:top="426" w:right="707" w:bottom="142" w:left="1077" w:header="0" w:footer="709"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Arial">
    <w:panose1 w:val="020B0604020202020204"/>
  </w:font>
  <w:font w:name="DejaVu Sans">
    <w:panose1 w:val="020B0603030804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1"/>
      <w:jc w:val="right"/>
    </w:pPr>
    <w:r/>
    <w:r/>
  </w:p>
  <w:p>
    <w:pPr>
      <w:pStyle w:val="1021"/>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0425" w:hanging="360"/>
      </w:pPr>
      <w:rPr>
        <w:rFonts w:hint="default"/>
      </w:rPr>
    </w:lvl>
    <w:lvl w:ilvl="1">
      <w:start w:val="1"/>
      <w:numFmt w:val="lowerLetter"/>
      <w:isLgl w:val="false"/>
      <w:suff w:val="tab"/>
      <w:lvlText w:val="%2."/>
      <w:lvlJc w:val="left"/>
      <w:pPr>
        <w:ind w:left="1506" w:hanging="360"/>
      </w:pPr>
    </w:lvl>
    <w:lvl w:ilvl="2">
      <w:start w:val="1"/>
      <w:numFmt w:val="lowerRoman"/>
      <w:isLgl w:val="false"/>
      <w:suff w:val="tab"/>
      <w:lvlText w:val="%3."/>
      <w:lvlJc w:val="right"/>
      <w:pPr>
        <w:ind w:left="2226" w:hanging="180"/>
      </w:pPr>
    </w:lvl>
    <w:lvl w:ilvl="3">
      <w:start w:val="1"/>
      <w:numFmt w:val="decimal"/>
      <w:isLgl w:val="false"/>
      <w:suff w:val="tab"/>
      <w:lvlText w:val="%4."/>
      <w:lvlJc w:val="left"/>
      <w:pPr>
        <w:ind w:left="2946" w:hanging="360"/>
      </w:pPr>
    </w:lvl>
    <w:lvl w:ilvl="4">
      <w:start w:val="1"/>
      <w:numFmt w:val="lowerLetter"/>
      <w:isLgl w:val="false"/>
      <w:suff w:val="tab"/>
      <w:lvlText w:val="%5."/>
      <w:lvlJc w:val="left"/>
      <w:pPr>
        <w:ind w:left="3666" w:hanging="360"/>
      </w:pPr>
    </w:lvl>
    <w:lvl w:ilvl="5">
      <w:start w:val="1"/>
      <w:numFmt w:val="lowerRoman"/>
      <w:isLgl w:val="false"/>
      <w:suff w:val="tab"/>
      <w:lvlText w:val="%6."/>
      <w:lvlJc w:val="right"/>
      <w:pPr>
        <w:ind w:left="4386" w:hanging="180"/>
      </w:pPr>
    </w:lvl>
    <w:lvl w:ilvl="6">
      <w:start w:val="1"/>
      <w:numFmt w:val="decimal"/>
      <w:isLgl w:val="false"/>
      <w:suff w:val="tab"/>
      <w:lvlText w:val="%7."/>
      <w:lvlJc w:val="left"/>
      <w:pPr>
        <w:ind w:left="5106" w:hanging="360"/>
      </w:pPr>
    </w:lvl>
    <w:lvl w:ilvl="7">
      <w:start w:val="1"/>
      <w:numFmt w:val="lowerLetter"/>
      <w:isLgl w:val="false"/>
      <w:suff w:val="tab"/>
      <w:lvlText w:val="%8."/>
      <w:lvlJc w:val="left"/>
      <w:pPr>
        <w:ind w:left="5826" w:hanging="360"/>
      </w:pPr>
    </w:lvl>
    <w:lvl w:ilvl="8">
      <w:start w:val="1"/>
      <w:numFmt w:val="lowerRoman"/>
      <w:isLgl w:val="false"/>
      <w:suff w:val="tab"/>
      <w:lvlText w:val="%9."/>
      <w:lvlJc w:val="right"/>
      <w:pPr>
        <w:ind w:left="6546" w:hanging="180"/>
      </w:pPr>
    </w:lvl>
  </w:abstractNum>
  <w:abstractNum w:abstractNumId="1">
    <w:multiLevelType w:val="hybridMultilevel"/>
    <w:lvl w:ilvl="0">
      <w:start w:val="1"/>
      <w:numFmt w:val="decimal"/>
      <w:isLgl w:val="false"/>
      <w:suff w:val="tab"/>
      <w:lvlText w:val="%1)"/>
      <w:lvlJc w:val="left"/>
      <w:pPr>
        <w:ind w:left="360" w:hanging="360"/>
      </w:pPr>
      <w:rPr>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
    <w:multiLevelType w:val="hybridMultilevel"/>
    <w:lvl w:ilvl="0">
      <w:start w:val="1"/>
      <w:numFmt w:val="none"/>
      <w:isLgl w:val="false"/>
      <w:suff w:val="nothing"/>
      <w:lvlText w:val=""/>
      <w:lvlJc w:val="left"/>
      <w:pPr>
        <w:ind w:left="0" w:firstLine="0"/>
      </w:pPr>
    </w:lvl>
    <w:lvl w:ilvl="1">
      <w:start w:val="1"/>
      <w:numFmt w:val="none"/>
      <w:pStyle w:val="679"/>
      <w:isLgl w:val="false"/>
      <w:suff w:val="nothing"/>
      <w:lvlText w:val=""/>
      <w:lvlJc w:val="left"/>
      <w:pPr>
        <w:ind w:left="0" w:firstLine="0"/>
      </w:pPr>
    </w:lvl>
    <w:lvl w:ilvl="2">
      <w:start w:val="1"/>
      <w:numFmt w:val="none"/>
      <w:isLgl w:val="false"/>
      <w:suff w:val="nothing"/>
      <w:lvlText w:val=""/>
      <w:lvlJc w:val="left"/>
      <w:pPr>
        <w:ind w:left="0" w:firstLine="0"/>
      </w:pPr>
    </w:lvl>
    <w:lvl w:ilvl="3">
      <w:start w:val="1"/>
      <w:numFmt w:val="none"/>
      <w:isLgl w:val="false"/>
      <w:suff w:val="nothing"/>
      <w:lvlText w:val=""/>
      <w:lvlJc w:val="left"/>
      <w:pPr>
        <w:ind w:left="0" w:firstLine="0"/>
      </w:pPr>
    </w:lvl>
    <w:lvl w:ilvl="4">
      <w:start w:val="1"/>
      <w:numFmt w:val="none"/>
      <w:isLgl w:val="false"/>
      <w:suff w:val="nothing"/>
      <w:lvlText w:val=""/>
      <w:lvlJc w:val="left"/>
      <w:pPr>
        <w:ind w:left="0" w:firstLine="0"/>
      </w:pPr>
    </w:lvl>
    <w:lvl w:ilvl="5">
      <w:start w:val="1"/>
      <w:numFmt w:val="none"/>
      <w:isLgl w:val="false"/>
      <w:suff w:val="nothing"/>
      <w:lvlText w:val=""/>
      <w:lvlJc w:val="left"/>
      <w:pPr>
        <w:ind w:left="0" w:firstLine="0"/>
      </w:pPr>
    </w:lvl>
    <w:lvl w:ilvl="6">
      <w:start w:val="1"/>
      <w:numFmt w:val="none"/>
      <w:isLgl w:val="false"/>
      <w:suff w:val="nothing"/>
      <w:lvlText w:val=""/>
      <w:lvlJc w:val="left"/>
      <w:pPr>
        <w:ind w:left="0" w:firstLine="0"/>
      </w:pPr>
    </w:lvl>
    <w:lvl w:ilvl="7">
      <w:start w:val="1"/>
      <w:numFmt w:val="none"/>
      <w:isLgl w:val="false"/>
      <w:suff w:val="nothing"/>
      <w:lvlText w:val=""/>
      <w:lvlJc w:val="left"/>
      <w:pPr>
        <w:ind w:left="0" w:firstLine="0"/>
      </w:pPr>
    </w:lvl>
    <w:lvl w:ilvl="8">
      <w:start w:val="1"/>
      <w:numFmt w:val="none"/>
      <w:isLgl w:val="false"/>
      <w:suff w:val="nothing"/>
      <w:lvlText w:val=""/>
      <w:lvlJc w:val="left"/>
      <w:pPr>
        <w:ind w:left="0" w:firstLine="0"/>
      </w:pPr>
    </w:lvl>
  </w:abstractNum>
  <w:abstractNum w:abstractNumId="4">
    <w:multiLevelType w:val="hybridMultilevel"/>
    <w:lvl w:ilvl="0">
      <w:start w:val="1"/>
      <w:numFmt w:val="decimal"/>
      <w:isLgl w:val="false"/>
      <w:suff w:val="tab"/>
      <w:lvlText w:val="%1)"/>
      <w:lvlJc w:val="left"/>
      <w:pPr>
        <w:ind w:left="360" w:hanging="360"/>
      </w:pPr>
      <w:rPr>
        <w:sz w:val="28"/>
        <w:szCs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DejaVu Sans" w:cs="DejaVu Sans"/>
        <w:szCs w:val="24"/>
        <w:lang w:val="en-US" w:eastAsia="zh-CN" w:bidi="hi-IN"/>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7" w:default="1">
    <w:name w:val="Normal"/>
    <w:qFormat/>
    <w:rPr>
      <w:rFonts w:eastAsia="Times New Roman" w:cs="Times New Roman"/>
      <w:sz w:val="24"/>
      <w:lang w:val="ru-RU" w:bidi="ar-SA"/>
    </w:rPr>
  </w:style>
  <w:style w:type="paragraph" w:styleId="678">
    <w:name w:val="Heading 1"/>
    <w:basedOn w:val="677"/>
    <w:next w:val="677"/>
    <w:link w:val="708"/>
    <w:uiPriority w:val="9"/>
    <w:qFormat/>
    <w:pPr>
      <w:keepLines/>
      <w:keepNext/>
      <w:spacing w:before="480" w:after="200"/>
      <w:outlineLvl w:val="0"/>
    </w:pPr>
    <w:rPr>
      <w:rFonts w:ascii="Arial" w:hAnsi="Arial" w:eastAsia="Arial" w:cs="Arial"/>
      <w:sz w:val="40"/>
      <w:szCs w:val="40"/>
    </w:rPr>
  </w:style>
  <w:style w:type="paragraph" w:styleId="679">
    <w:name w:val="Heading 2"/>
    <w:basedOn w:val="677"/>
    <w:next w:val="1012"/>
    <w:link w:val="709"/>
    <w:qFormat/>
    <w:pPr>
      <w:numPr>
        <w:ilvl w:val="1"/>
        <w:numId w:val="1"/>
      </w:numPr>
      <w:spacing w:before="150" w:after="210"/>
      <w:outlineLvl w:val="1"/>
    </w:pPr>
    <w:rPr>
      <w:sz w:val="34"/>
      <w:szCs w:val="34"/>
      <w:lang w:val="en-US"/>
    </w:rPr>
  </w:style>
  <w:style w:type="paragraph" w:styleId="680">
    <w:name w:val="Heading 3"/>
    <w:basedOn w:val="677"/>
    <w:next w:val="677"/>
    <w:link w:val="710"/>
    <w:uiPriority w:val="9"/>
    <w:unhideWhenUsed/>
    <w:qFormat/>
    <w:pPr>
      <w:keepLines/>
      <w:keepNext/>
      <w:spacing w:before="320" w:after="200"/>
      <w:outlineLvl w:val="2"/>
    </w:pPr>
    <w:rPr>
      <w:rFonts w:ascii="Arial" w:hAnsi="Arial" w:eastAsia="Arial" w:cs="Arial"/>
      <w:sz w:val="30"/>
      <w:szCs w:val="30"/>
    </w:rPr>
  </w:style>
  <w:style w:type="paragraph" w:styleId="681">
    <w:name w:val="Heading 4"/>
    <w:basedOn w:val="677"/>
    <w:next w:val="677"/>
    <w:link w:val="711"/>
    <w:uiPriority w:val="9"/>
    <w:unhideWhenUsed/>
    <w:qFormat/>
    <w:pPr>
      <w:keepLines/>
      <w:keepNext/>
      <w:spacing w:before="320" w:after="200"/>
      <w:outlineLvl w:val="3"/>
    </w:pPr>
    <w:rPr>
      <w:rFonts w:ascii="Arial" w:hAnsi="Arial" w:eastAsia="Arial" w:cs="Arial"/>
      <w:b/>
      <w:bCs/>
      <w:sz w:val="26"/>
      <w:szCs w:val="26"/>
    </w:rPr>
  </w:style>
  <w:style w:type="paragraph" w:styleId="682">
    <w:name w:val="Heading 5"/>
    <w:basedOn w:val="677"/>
    <w:next w:val="677"/>
    <w:link w:val="712"/>
    <w:uiPriority w:val="9"/>
    <w:unhideWhenUsed/>
    <w:qFormat/>
    <w:pPr>
      <w:keepLines/>
      <w:keepNext/>
      <w:spacing w:before="320" w:after="200"/>
      <w:outlineLvl w:val="4"/>
    </w:pPr>
    <w:rPr>
      <w:rFonts w:ascii="Arial" w:hAnsi="Arial" w:eastAsia="Arial" w:cs="Arial"/>
      <w:b/>
      <w:bCs/>
    </w:rPr>
  </w:style>
  <w:style w:type="paragraph" w:styleId="683">
    <w:name w:val="Heading 6"/>
    <w:basedOn w:val="677"/>
    <w:next w:val="677"/>
    <w:link w:val="713"/>
    <w:uiPriority w:val="9"/>
    <w:unhideWhenUsed/>
    <w:qFormat/>
    <w:pPr>
      <w:keepLines/>
      <w:keepNext/>
      <w:spacing w:before="320" w:after="200"/>
      <w:outlineLvl w:val="5"/>
    </w:pPr>
    <w:rPr>
      <w:rFonts w:ascii="Arial" w:hAnsi="Arial" w:eastAsia="Arial" w:cs="Arial"/>
      <w:b/>
      <w:bCs/>
      <w:sz w:val="22"/>
      <w:szCs w:val="22"/>
    </w:rPr>
  </w:style>
  <w:style w:type="paragraph" w:styleId="684">
    <w:name w:val="Heading 7"/>
    <w:basedOn w:val="677"/>
    <w:next w:val="677"/>
    <w:link w:val="714"/>
    <w:uiPriority w:val="9"/>
    <w:unhideWhenUsed/>
    <w:qFormat/>
    <w:pPr>
      <w:keepLines/>
      <w:keepNext/>
      <w:spacing w:before="320" w:after="200"/>
      <w:outlineLvl w:val="6"/>
    </w:pPr>
    <w:rPr>
      <w:rFonts w:ascii="Arial" w:hAnsi="Arial" w:eastAsia="Arial" w:cs="Arial"/>
      <w:b/>
      <w:bCs/>
      <w:i/>
      <w:iCs/>
      <w:sz w:val="22"/>
      <w:szCs w:val="22"/>
    </w:rPr>
  </w:style>
  <w:style w:type="paragraph" w:styleId="685">
    <w:name w:val="Heading 8"/>
    <w:basedOn w:val="677"/>
    <w:next w:val="677"/>
    <w:link w:val="715"/>
    <w:uiPriority w:val="9"/>
    <w:unhideWhenUsed/>
    <w:qFormat/>
    <w:pPr>
      <w:keepLines/>
      <w:keepNext/>
      <w:spacing w:before="320" w:after="200"/>
      <w:outlineLvl w:val="7"/>
    </w:pPr>
    <w:rPr>
      <w:rFonts w:ascii="Arial" w:hAnsi="Arial" w:eastAsia="Arial" w:cs="Arial"/>
      <w:i/>
      <w:iCs/>
      <w:sz w:val="22"/>
      <w:szCs w:val="22"/>
    </w:rPr>
  </w:style>
  <w:style w:type="paragraph" w:styleId="686">
    <w:name w:val="Heading 9"/>
    <w:basedOn w:val="677"/>
    <w:next w:val="677"/>
    <w:link w:val="716"/>
    <w:uiPriority w:val="9"/>
    <w:unhideWhenUsed/>
    <w:qFormat/>
    <w:pPr>
      <w:keepLines/>
      <w:keepNext/>
      <w:spacing w:before="320" w:after="200"/>
      <w:outlineLvl w:val="8"/>
    </w:pPr>
    <w:rPr>
      <w:rFonts w:ascii="Arial" w:hAnsi="Arial" w:eastAsia="Arial" w:cs="Arial"/>
      <w:i/>
      <w:iCs/>
      <w:sz w:val="21"/>
      <w:szCs w:val="21"/>
    </w:rPr>
  </w:style>
  <w:style w:type="character" w:styleId="687" w:default="1">
    <w:name w:val="Default Paragraph Font"/>
    <w:uiPriority w:val="1"/>
    <w:semiHidden/>
    <w:unhideWhenUsed/>
  </w:style>
  <w:style w:type="table" w:styleId="688" w:default="1">
    <w:name w:val="Normal Table"/>
    <w:uiPriority w:val="99"/>
    <w:semiHidden/>
    <w:unhideWhenUsed/>
    <w:tblPr>
      <w:tblInd w:w="0" w:type="dxa"/>
      <w:tblCellMar>
        <w:left w:w="108" w:type="dxa"/>
        <w:top w:w="0" w:type="dxa"/>
        <w:right w:w="108" w:type="dxa"/>
        <w:bottom w:w="0" w:type="dxa"/>
      </w:tblCellMar>
    </w:tblPr>
  </w:style>
  <w:style w:type="numbering" w:styleId="689" w:default="1">
    <w:name w:val="No List"/>
    <w:uiPriority w:val="99"/>
    <w:semiHidden/>
    <w:unhideWhenUsed/>
  </w:style>
  <w:style w:type="character" w:styleId="690" w:customStyle="1">
    <w:name w:val="Heading 1 Char"/>
    <w:basedOn w:val="687"/>
    <w:uiPriority w:val="9"/>
    <w:rPr>
      <w:rFonts w:ascii="Arial" w:hAnsi="Arial" w:eastAsia="Arial" w:cs="Arial"/>
      <w:sz w:val="40"/>
      <w:szCs w:val="40"/>
    </w:rPr>
  </w:style>
  <w:style w:type="character" w:styleId="691" w:customStyle="1">
    <w:name w:val="Heading 2 Char"/>
    <w:basedOn w:val="687"/>
    <w:uiPriority w:val="9"/>
    <w:rPr>
      <w:rFonts w:ascii="Arial" w:hAnsi="Arial" w:eastAsia="Arial" w:cs="Arial"/>
      <w:sz w:val="34"/>
    </w:rPr>
  </w:style>
  <w:style w:type="character" w:styleId="692" w:customStyle="1">
    <w:name w:val="Heading 3 Char"/>
    <w:basedOn w:val="687"/>
    <w:uiPriority w:val="9"/>
    <w:rPr>
      <w:rFonts w:ascii="Arial" w:hAnsi="Arial" w:eastAsia="Arial" w:cs="Arial"/>
      <w:sz w:val="30"/>
      <w:szCs w:val="30"/>
    </w:rPr>
  </w:style>
  <w:style w:type="character" w:styleId="693" w:customStyle="1">
    <w:name w:val="Heading 4 Char"/>
    <w:basedOn w:val="687"/>
    <w:uiPriority w:val="9"/>
    <w:rPr>
      <w:rFonts w:ascii="Arial" w:hAnsi="Arial" w:eastAsia="Arial" w:cs="Arial"/>
      <w:b/>
      <w:bCs/>
      <w:sz w:val="26"/>
      <w:szCs w:val="26"/>
    </w:rPr>
  </w:style>
  <w:style w:type="character" w:styleId="694" w:customStyle="1">
    <w:name w:val="Heading 5 Char"/>
    <w:basedOn w:val="687"/>
    <w:uiPriority w:val="9"/>
    <w:rPr>
      <w:rFonts w:ascii="Arial" w:hAnsi="Arial" w:eastAsia="Arial" w:cs="Arial"/>
      <w:b/>
      <w:bCs/>
      <w:sz w:val="24"/>
      <w:szCs w:val="24"/>
    </w:rPr>
  </w:style>
  <w:style w:type="character" w:styleId="695" w:customStyle="1">
    <w:name w:val="Heading 6 Char"/>
    <w:basedOn w:val="687"/>
    <w:uiPriority w:val="9"/>
    <w:rPr>
      <w:rFonts w:ascii="Arial" w:hAnsi="Arial" w:eastAsia="Arial" w:cs="Arial"/>
      <w:b/>
      <w:bCs/>
      <w:sz w:val="22"/>
      <w:szCs w:val="22"/>
    </w:rPr>
  </w:style>
  <w:style w:type="character" w:styleId="696" w:customStyle="1">
    <w:name w:val="Heading 7 Char"/>
    <w:basedOn w:val="687"/>
    <w:uiPriority w:val="9"/>
    <w:rPr>
      <w:rFonts w:ascii="Arial" w:hAnsi="Arial" w:eastAsia="Arial" w:cs="Arial"/>
      <w:b/>
      <w:bCs/>
      <w:i/>
      <w:iCs/>
      <w:sz w:val="22"/>
      <w:szCs w:val="22"/>
    </w:rPr>
  </w:style>
  <w:style w:type="character" w:styleId="697" w:customStyle="1">
    <w:name w:val="Heading 8 Char"/>
    <w:basedOn w:val="687"/>
    <w:uiPriority w:val="9"/>
    <w:rPr>
      <w:rFonts w:ascii="Arial" w:hAnsi="Arial" w:eastAsia="Arial" w:cs="Arial"/>
      <w:i/>
      <w:iCs/>
      <w:sz w:val="22"/>
      <w:szCs w:val="22"/>
    </w:rPr>
  </w:style>
  <w:style w:type="character" w:styleId="698" w:customStyle="1">
    <w:name w:val="Heading 9 Char"/>
    <w:basedOn w:val="687"/>
    <w:uiPriority w:val="9"/>
    <w:rPr>
      <w:rFonts w:ascii="Arial" w:hAnsi="Arial" w:eastAsia="Arial" w:cs="Arial"/>
      <w:i/>
      <w:iCs/>
      <w:sz w:val="21"/>
      <w:szCs w:val="21"/>
    </w:rPr>
  </w:style>
  <w:style w:type="character" w:styleId="699" w:customStyle="1">
    <w:name w:val="Title Char"/>
    <w:basedOn w:val="687"/>
    <w:uiPriority w:val="10"/>
    <w:rPr>
      <w:sz w:val="48"/>
      <w:szCs w:val="48"/>
    </w:rPr>
  </w:style>
  <w:style w:type="character" w:styleId="700" w:customStyle="1">
    <w:name w:val="Subtitle Char"/>
    <w:basedOn w:val="687"/>
    <w:uiPriority w:val="11"/>
    <w:rPr>
      <w:sz w:val="24"/>
      <w:szCs w:val="24"/>
    </w:rPr>
  </w:style>
  <w:style w:type="character" w:styleId="701" w:customStyle="1">
    <w:name w:val="Quote Char"/>
    <w:uiPriority w:val="29"/>
    <w:rPr>
      <w:i/>
    </w:rPr>
  </w:style>
  <w:style w:type="character" w:styleId="702" w:customStyle="1">
    <w:name w:val="Intense Quote Char"/>
    <w:uiPriority w:val="30"/>
    <w:rPr>
      <w:i/>
    </w:rPr>
  </w:style>
  <w:style w:type="character" w:styleId="703" w:customStyle="1">
    <w:name w:val="Header Char"/>
    <w:basedOn w:val="687"/>
    <w:uiPriority w:val="99"/>
  </w:style>
  <w:style w:type="character" w:styleId="704" w:customStyle="1">
    <w:name w:val="Footer Char"/>
    <w:basedOn w:val="687"/>
    <w:uiPriority w:val="99"/>
  </w:style>
  <w:style w:type="character" w:styleId="705" w:customStyle="1">
    <w:name w:val="Caption Char"/>
    <w:basedOn w:val="687"/>
    <w:uiPriority w:val="35"/>
    <w:rPr>
      <w:b/>
      <w:bCs/>
      <w:color w:val="5b9bd5" w:themeColor="accent1"/>
      <w:sz w:val="18"/>
      <w:szCs w:val="18"/>
    </w:rPr>
  </w:style>
  <w:style w:type="character" w:styleId="706" w:customStyle="1">
    <w:name w:val="Footnote Text Char"/>
    <w:uiPriority w:val="99"/>
    <w:rPr>
      <w:sz w:val="18"/>
    </w:rPr>
  </w:style>
  <w:style w:type="character" w:styleId="707" w:customStyle="1">
    <w:name w:val="Endnote Text Char"/>
    <w:uiPriority w:val="99"/>
    <w:rPr>
      <w:sz w:val="20"/>
    </w:rPr>
  </w:style>
  <w:style w:type="character" w:styleId="708" w:customStyle="1">
    <w:name w:val="Заголовок 1 Знак"/>
    <w:basedOn w:val="687"/>
    <w:link w:val="678"/>
    <w:uiPriority w:val="9"/>
    <w:rPr>
      <w:rFonts w:ascii="Arial" w:hAnsi="Arial" w:eastAsia="Arial" w:cs="Arial"/>
      <w:sz w:val="40"/>
      <w:szCs w:val="40"/>
    </w:rPr>
  </w:style>
  <w:style w:type="character" w:styleId="709" w:customStyle="1">
    <w:name w:val="Заголовок 2 Знак1"/>
    <w:basedOn w:val="687"/>
    <w:link w:val="679"/>
    <w:rPr>
      <w:rFonts w:eastAsia="Times New Roman" w:cs="Times New Roman"/>
      <w:sz w:val="34"/>
      <w:szCs w:val="34"/>
      <w:lang w:bidi="ar-SA"/>
    </w:rPr>
  </w:style>
  <w:style w:type="character" w:styleId="710" w:customStyle="1">
    <w:name w:val="Заголовок 3 Знак"/>
    <w:basedOn w:val="687"/>
    <w:link w:val="680"/>
    <w:uiPriority w:val="9"/>
    <w:rPr>
      <w:rFonts w:ascii="Arial" w:hAnsi="Arial" w:eastAsia="Arial" w:cs="Arial"/>
      <w:sz w:val="30"/>
      <w:szCs w:val="30"/>
    </w:rPr>
  </w:style>
  <w:style w:type="character" w:styleId="711" w:customStyle="1">
    <w:name w:val="Заголовок 4 Знак"/>
    <w:basedOn w:val="687"/>
    <w:link w:val="681"/>
    <w:uiPriority w:val="9"/>
    <w:rPr>
      <w:rFonts w:ascii="Arial" w:hAnsi="Arial" w:eastAsia="Arial" w:cs="Arial"/>
      <w:b/>
      <w:bCs/>
      <w:sz w:val="26"/>
      <w:szCs w:val="26"/>
    </w:rPr>
  </w:style>
  <w:style w:type="character" w:styleId="712" w:customStyle="1">
    <w:name w:val="Заголовок 5 Знак"/>
    <w:basedOn w:val="687"/>
    <w:link w:val="682"/>
    <w:uiPriority w:val="9"/>
    <w:rPr>
      <w:rFonts w:ascii="Arial" w:hAnsi="Arial" w:eastAsia="Arial" w:cs="Arial"/>
      <w:b/>
      <w:bCs/>
      <w:sz w:val="24"/>
      <w:szCs w:val="24"/>
    </w:rPr>
  </w:style>
  <w:style w:type="character" w:styleId="713" w:customStyle="1">
    <w:name w:val="Заголовок 6 Знак"/>
    <w:basedOn w:val="687"/>
    <w:link w:val="683"/>
    <w:uiPriority w:val="9"/>
    <w:rPr>
      <w:rFonts w:ascii="Arial" w:hAnsi="Arial" w:eastAsia="Arial" w:cs="Arial"/>
      <w:b/>
      <w:bCs/>
      <w:sz w:val="22"/>
      <w:szCs w:val="22"/>
    </w:rPr>
  </w:style>
  <w:style w:type="character" w:styleId="714" w:customStyle="1">
    <w:name w:val="Заголовок 7 Знак"/>
    <w:basedOn w:val="687"/>
    <w:link w:val="684"/>
    <w:uiPriority w:val="9"/>
    <w:rPr>
      <w:rFonts w:ascii="Arial" w:hAnsi="Arial" w:eastAsia="Arial" w:cs="Arial"/>
      <w:b/>
      <w:bCs/>
      <w:i/>
      <w:iCs/>
      <w:sz w:val="22"/>
      <w:szCs w:val="22"/>
    </w:rPr>
  </w:style>
  <w:style w:type="character" w:styleId="715" w:customStyle="1">
    <w:name w:val="Заголовок 8 Знак"/>
    <w:basedOn w:val="687"/>
    <w:link w:val="685"/>
    <w:uiPriority w:val="9"/>
    <w:rPr>
      <w:rFonts w:ascii="Arial" w:hAnsi="Arial" w:eastAsia="Arial" w:cs="Arial"/>
      <w:i/>
      <w:iCs/>
      <w:sz w:val="22"/>
      <w:szCs w:val="22"/>
    </w:rPr>
  </w:style>
  <w:style w:type="character" w:styleId="716" w:customStyle="1">
    <w:name w:val="Заголовок 9 Знак"/>
    <w:basedOn w:val="687"/>
    <w:link w:val="686"/>
    <w:uiPriority w:val="9"/>
    <w:rPr>
      <w:rFonts w:ascii="Arial" w:hAnsi="Arial" w:eastAsia="Arial" w:cs="Arial"/>
      <w:i/>
      <w:iCs/>
      <w:sz w:val="21"/>
      <w:szCs w:val="21"/>
    </w:rPr>
  </w:style>
  <w:style w:type="paragraph" w:styleId="717">
    <w:name w:val="Title"/>
    <w:basedOn w:val="677"/>
    <w:next w:val="677"/>
    <w:link w:val="718"/>
    <w:uiPriority w:val="10"/>
    <w:qFormat/>
    <w:pPr>
      <w:contextualSpacing/>
      <w:spacing w:before="300" w:after="200"/>
    </w:pPr>
    <w:rPr>
      <w:sz w:val="48"/>
      <w:szCs w:val="48"/>
    </w:rPr>
  </w:style>
  <w:style w:type="character" w:styleId="718" w:customStyle="1">
    <w:name w:val="Заголовок Знак"/>
    <w:basedOn w:val="687"/>
    <w:link w:val="717"/>
    <w:uiPriority w:val="10"/>
    <w:rPr>
      <w:sz w:val="48"/>
      <w:szCs w:val="48"/>
    </w:rPr>
  </w:style>
  <w:style w:type="paragraph" w:styleId="719">
    <w:name w:val="Subtitle"/>
    <w:basedOn w:val="677"/>
    <w:next w:val="677"/>
    <w:link w:val="720"/>
    <w:uiPriority w:val="11"/>
    <w:qFormat/>
    <w:pPr>
      <w:spacing w:before="200" w:after="200"/>
    </w:pPr>
  </w:style>
  <w:style w:type="character" w:styleId="720" w:customStyle="1">
    <w:name w:val="Подзаголовок Знак"/>
    <w:basedOn w:val="687"/>
    <w:link w:val="719"/>
    <w:uiPriority w:val="11"/>
    <w:rPr>
      <w:sz w:val="24"/>
      <w:szCs w:val="24"/>
    </w:rPr>
  </w:style>
  <w:style w:type="paragraph" w:styleId="721">
    <w:name w:val="Quote"/>
    <w:basedOn w:val="677"/>
    <w:next w:val="677"/>
    <w:link w:val="722"/>
    <w:uiPriority w:val="29"/>
    <w:qFormat/>
    <w:pPr>
      <w:ind w:left="720" w:right="720"/>
    </w:pPr>
    <w:rPr>
      <w:i/>
    </w:rPr>
  </w:style>
  <w:style w:type="character" w:styleId="722" w:customStyle="1">
    <w:name w:val="Цитата 2 Знак"/>
    <w:link w:val="721"/>
    <w:uiPriority w:val="29"/>
    <w:rPr>
      <w:i/>
    </w:rPr>
  </w:style>
  <w:style w:type="paragraph" w:styleId="723">
    <w:name w:val="Intense Quote"/>
    <w:basedOn w:val="677"/>
    <w:next w:val="677"/>
    <w:link w:val="724"/>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4" w:customStyle="1">
    <w:name w:val="Выделенная цитата Знак"/>
    <w:link w:val="723"/>
    <w:uiPriority w:val="30"/>
    <w:rPr>
      <w:i/>
    </w:rPr>
  </w:style>
  <w:style w:type="character" w:styleId="725" w:customStyle="1">
    <w:name w:val="Верхний колонтитул Знак1"/>
    <w:basedOn w:val="687"/>
    <w:link w:val="1016"/>
    <w:uiPriority w:val="99"/>
  </w:style>
  <w:style w:type="character" w:styleId="726" w:customStyle="1">
    <w:name w:val="Нижний колонтитул Знак1"/>
    <w:basedOn w:val="687"/>
    <w:link w:val="1021"/>
    <w:uiPriority w:val="99"/>
  </w:style>
  <w:style w:type="character" w:styleId="727" w:customStyle="1">
    <w:name w:val="Название объекта Знак"/>
    <w:basedOn w:val="687"/>
    <w:link w:val="1014"/>
    <w:uiPriority w:val="35"/>
    <w:rPr>
      <w:b/>
      <w:bCs/>
      <w:color w:val="5b9bd5" w:themeColor="accent1"/>
      <w:sz w:val="18"/>
      <w:szCs w:val="18"/>
    </w:rPr>
  </w:style>
  <w:style w:type="table" w:styleId="728">
    <w:name w:val="Table Grid"/>
    <w:basedOn w:val="688"/>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29" w:customStyle="1">
    <w:name w:val="Table Grid Light"/>
    <w:basedOn w:val="68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30">
    <w:name w:val="Plain Table 1"/>
    <w:basedOn w:val="688"/>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1">
    <w:name w:val="Plain Table 2"/>
    <w:basedOn w:val="688"/>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2">
    <w:name w:val="Plain Table 3"/>
    <w:basedOn w:val="68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3">
    <w:name w:val="Plain Table 4"/>
    <w:basedOn w:val="68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4">
    <w:name w:val="Plain Table 5"/>
    <w:basedOn w:val="688"/>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35">
    <w:name w:val="Grid Table 1 Light"/>
    <w:basedOn w:val="688"/>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36" w:customStyle="1">
    <w:name w:val="Grid Table 1 Light - Accent 1"/>
    <w:basedOn w:val="68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737" w:customStyle="1">
    <w:name w:val="Grid Table 1 Light - Accent 2"/>
    <w:basedOn w:val="68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38" w:customStyle="1">
    <w:name w:val="Grid Table 1 Light - Accent 3"/>
    <w:basedOn w:val="68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39" w:customStyle="1">
    <w:name w:val="Grid Table 1 Light - Accent 4"/>
    <w:basedOn w:val="68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40" w:customStyle="1">
    <w:name w:val="Grid Table 1 Light - Accent 5"/>
    <w:basedOn w:val="68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741" w:customStyle="1">
    <w:name w:val="Grid Table 1 Light - Accent 6"/>
    <w:basedOn w:val="68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42">
    <w:name w:val="Grid Table 2"/>
    <w:basedOn w:val="68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43" w:customStyle="1">
    <w:name w:val="Grid Table 2 - Accent 1"/>
    <w:basedOn w:val="68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744" w:customStyle="1">
    <w:name w:val="Grid Table 2 - Accent 2"/>
    <w:basedOn w:val="68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45" w:customStyle="1">
    <w:name w:val="Grid Table 2 - Accent 3"/>
    <w:basedOn w:val="68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46" w:customStyle="1">
    <w:name w:val="Grid Table 2 - Accent 4"/>
    <w:basedOn w:val="68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747" w:customStyle="1">
    <w:name w:val="Grid Table 2 - Accent 5"/>
    <w:basedOn w:val="68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748" w:customStyle="1">
    <w:name w:val="Grid Table 2 - Accent 6"/>
    <w:basedOn w:val="68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749">
    <w:name w:val="Grid Table 3"/>
    <w:basedOn w:val="688"/>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0" w:customStyle="1">
    <w:name w:val="Grid Table 3 - Accent 1"/>
    <w:basedOn w:val="688"/>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1" w:customStyle="1">
    <w:name w:val="Grid Table 3 - Accent 2"/>
    <w:basedOn w:val="688"/>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2" w:customStyle="1">
    <w:name w:val="Grid Table 3 - Accent 3"/>
    <w:basedOn w:val="688"/>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3" w:customStyle="1">
    <w:name w:val="Grid Table 3 - Accent 4"/>
    <w:basedOn w:val="688"/>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4" w:customStyle="1">
    <w:name w:val="Grid Table 3 - Accent 5"/>
    <w:basedOn w:val="688"/>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5" w:customStyle="1">
    <w:name w:val="Grid Table 3 - Accent 6"/>
    <w:basedOn w:val="688"/>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56">
    <w:name w:val="Grid Table 4"/>
    <w:basedOn w:val="688"/>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7" w:customStyle="1">
    <w:name w:val="Grid Table 4 - Accent 1"/>
    <w:basedOn w:val="688"/>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758" w:customStyle="1">
    <w:name w:val="Grid Table 4 - Accent 2"/>
    <w:basedOn w:val="688"/>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759" w:customStyle="1">
    <w:name w:val="Grid Table 4 - Accent 3"/>
    <w:basedOn w:val="688"/>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760" w:customStyle="1">
    <w:name w:val="Grid Table 4 - Accent 4"/>
    <w:basedOn w:val="688"/>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761" w:customStyle="1">
    <w:name w:val="Grid Table 4 - Accent 5"/>
    <w:basedOn w:val="688"/>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762" w:customStyle="1">
    <w:name w:val="Grid Table 4 - Accent 6"/>
    <w:basedOn w:val="688"/>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763">
    <w:name w:val="Grid Table 5 Dark"/>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64" w:customStyle="1">
    <w:name w:val="Grid Table 5 Dark- Accent 1"/>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765" w:customStyle="1">
    <w:name w:val="Grid Table 5 Dark - Accent 2"/>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766" w:customStyle="1">
    <w:name w:val="Grid Table 5 Dark - Accent 3"/>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767" w:customStyle="1">
    <w:name w:val="Grid Table 5 Dark- Accent 4"/>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768" w:customStyle="1">
    <w:name w:val="Grid Table 5 Dark - Accent 5"/>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769" w:customStyle="1">
    <w:name w:val="Grid Table 5 Dark - Accent 6"/>
    <w:basedOn w:val="688"/>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770">
    <w:name w:val="Grid Table 6 Colorful"/>
    <w:basedOn w:val="688"/>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71" w:customStyle="1">
    <w:name w:val="Grid Table 6 Colorful - Accent 1"/>
    <w:basedOn w:val="688"/>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772" w:customStyle="1">
    <w:name w:val="Grid Table 6 Colorful - Accent 2"/>
    <w:basedOn w:val="68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773" w:customStyle="1">
    <w:name w:val="Grid Table 6 Colorful - Accent 3"/>
    <w:basedOn w:val="688"/>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774" w:customStyle="1">
    <w:name w:val="Grid Table 6 Colorful - Accent 4"/>
    <w:basedOn w:val="68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775" w:customStyle="1">
    <w:name w:val="Grid Table 6 Colorful - Accent 5"/>
    <w:basedOn w:val="688"/>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776" w:customStyle="1">
    <w:name w:val="Grid Table 6 Colorful - Accent 6"/>
    <w:basedOn w:val="688"/>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777">
    <w:name w:val="Grid Table 7 Colorful"/>
    <w:basedOn w:val="688"/>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778" w:customStyle="1">
    <w:name w:val="Grid Table 7 Colorful - Accent 1"/>
    <w:basedOn w:val="688"/>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779" w:customStyle="1">
    <w:name w:val="Grid Table 7 Colorful - Accent 2"/>
    <w:basedOn w:val="688"/>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780" w:customStyle="1">
    <w:name w:val="Grid Table 7 Colorful - Accent 3"/>
    <w:basedOn w:val="688"/>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781" w:customStyle="1">
    <w:name w:val="Grid Table 7 Colorful - Accent 4"/>
    <w:basedOn w:val="688"/>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782" w:customStyle="1">
    <w:name w:val="Grid Table 7 Colorful - Accent 5"/>
    <w:basedOn w:val="688"/>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783" w:customStyle="1">
    <w:name w:val="Grid Table 7 Colorful - Accent 6"/>
    <w:basedOn w:val="688"/>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784">
    <w:name w:val="List Table 1 Light"/>
    <w:basedOn w:val="688"/>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85" w:customStyle="1">
    <w:name w:val="List Table 1 Light - Accent 1"/>
    <w:basedOn w:val="688"/>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786" w:customStyle="1">
    <w:name w:val="List Table 1 Light - Accent 2"/>
    <w:basedOn w:val="688"/>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787" w:customStyle="1">
    <w:name w:val="List Table 1 Light - Accent 3"/>
    <w:basedOn w:val="688"/>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788" w:customStyle="1">
    <w:name w:val="List Table 1 Light - Accent 4"/>
    <w:basedOn w:val="688"/>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789" w:customStyle="1">
    <w:name w:val="List Table 1 Light - Accent 5"/>
    <w:basedOn w:val="688"/>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790" w:customStyle="1">
    <w:name w:val="List Table 1 Light - Accent 6"/>
    <w:basedOn w:val="688"/>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791">
    <w:name w:val="List Table 2"/>
    <w:basedOn w:val="688"/>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792" w:customStyle="1">
    <w:name w:val="List Table 2 - Accent 1"/>
    <w:basedOn w:val="688"/>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793" w:customStyle="1">
    <w:name w:val="List Table 2 - Accent 2"/>
    <w:basedOn w:val="688"/>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794" w:customStyle="1">
    <w:name w:val="List Table 2 - Accent 3"/>
    <w:basedOn w:val="688"/>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795" w:customStyle="1">
    <w:name w:val="List Table 2 - Accent 4"/>
    <w:basedOn w:val="688"/>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796" w:customStyle="1">
    <w:name w:val="List Table 2 - Accent 5"/>
    <w:basedOn w:val="688"/>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797" w:customStyle="1">
    <w:name w:val="List Table 2 - Accent 6"/>
    <w:basedOn w:val="688"/>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798">
    <w:name w:val="List Table 3"/>
    <w:basedOn w:val="68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799" w:customStyle="1">
    <w:name w:val="List Table 3 - Accent 1"/>
    <w:basedOn w:val="688"/>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00" w:customStyle="1">
    <w:name w:val="List Table 3 - Accent 2"/>
    <w:basedOn w:val="688"/>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801" w:customStyle="1">
    <w:name w:val="List Table 3 - Accent 3"/>
    <w:basedOn w:val="688"/>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02" w:customStyle="1">
    <w:name w:val="List Table 3 - Accent 4"/>
    <w:basedOn w:val="688"/>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03" w:customStyle="1">
    <w:name w:val="List Table 3 - Accent 5"/>
    <w:basedOn w:val="688"/>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804" w:customStyle="1">
    <w:name w:val="List Table 3 - Accent 6"/>
    <w:basedOn w:val="688"/>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05">
    <w:name w:val="List Table 4"/>
    <w:basedOn w:val="688"/>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06" w:customStyle="1">
    <w:name w:val="List Table 4 - Accent 1"/>
    <w:basedOn w:val="688"/>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07" w:customStyle="1">
    <w:name w:val="List Table 4 - Accent 2"/>
    <w:basedOn w:val="688"/>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08" w:customStyle="1">
    <w:name w:val="List Table 4 - Accent 3"/>
    <w:basedOn w:val="688"/>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09" w:customStyle="1">
    <w:name w:val="List Table 4 - Accent 4"/>
    <w:basedOn w:val="688"/>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10" w:customStyle="1">
    <w:name w:val="List Table 4 - Accent 5"/>
    <w:basedOn w:val="688"/>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811" w:customStyle="1">
    <w:name w:val="List Table 4 - Accent 6"/>
    <w:basedOn w:val="688"/>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12">
    <w:name w:val="List Table 5 Dark"/>
    <w:basedOn w:val="688"/>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13" w:customStyle="1">
    <w:name w:val="List Table 5 Dark - Accent 1"/>
    <w:basedOn w:val="688"/>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814" w:customStyle="1">
    <w:name w:val="List Table 5 Dark - Accent 2"/>
    <w:basedOn w:val="688"/>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15" w:customStyle="1">
    <w:name w:val="List Table 5 Dark - Accent 3"/>
    <w:basedOn w:val="688"/>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16" w:customStyle="1">
    <w:name w:val="List Table 5 Dark - Accent 4"/>
    <w:basedOn w:val="688"/>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17" w:customStyle="1">
    <w:name w:val="List Table 5 Dark - Accent 5"/>
    <w:basedOn w:val="688"/>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818" w:customStyle="1">
    <w:name w:val="List Table 5 Dark - Accent 6"/>
    <w:basedOn w:val="688"/>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19">
    <w:name w:val="List Table 6 Colorful"/>
    <w:basedOn w:val="688"/>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20" w:customStyle="1">
    <w:name w:val="List Table 6 Colorful - Accent 1"/>
    <w:basedOn w:val="688"/>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821" w:customStyle="1">
    <w:name w:val="List Table 6 Colorful - Accent 2"/>
    <w:basedOn w:val="688"/>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22" w:customStyle="1">
    <w:name w:val="List Table 6 Colorful - Accent 3"/>
    <w:basedOn w:val="688"/>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23" w:customStyle="1">
    <w:name w:val="List Table 6 Colorful - Accent 4"/>
    <w:basedOn w:val="688"/>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24" w:customStyle="1">
    <w:name w:val="List Table 6 Colorful - Accent 5"/>
    <w:basedOn w:val="688"/>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825" w:customStyle="1">
    <w:name w:val="List Table 6 Colorful - Accent 6"/>
    <w:basedOn w:val="688"/>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26">
    <w:name w:val="List Table 7 Colorful"/>
    <w:basedOn w:val="688"/>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27" w:customStyle="1">
    <w:name w:val="List Table 7 Colorful - Accent 1"/>
    <w:basedOn w:val="688"/>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28" w:customStyle="1">
    <w:name w:val="List Table 7 Colorful - Accent 2"/>
    <w:basedOn w:val="688"/>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29" w:customStyle="1">
    <w:name w:val="List Table 7 Colorful - Accent 3"/>
    <w:basedOn w:val="688"/>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830" w:customStyle="1">
    <w:name w:val="List Table 7 Colorful - Accent 4"/>
    <w:basedOn w:val="688"/>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31" w:customStyle="1">
    <w:name w:val="List Table 7 Colorful - Accent 5"/>
    <w:basedOn w:val="688"/>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832" w:customStyle="1">
    <w:name w:val="List Table 7 Colorful - Accent 6"/>
    <w:basedOn w:val="688"/>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833" w:customStyle="1">
    <w:name w:val="Lined - Accent"/>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34" w:customStyle="1">
    <w:name w:val="Lined - Accent 1"/>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35" w:customStyle="1">
    <w:name w:val="Lined - Accent 2"/>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36" w:customStyle="1">
    <w:name w:val="Lined - Accent 3"/>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37" w:customStyle="1">
    <w:name w:val="Lined - Accent 4"/>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38" w:customStyle="1">
    <w:name w:val="Lined - Accent 5"/>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39" w:customStyle="1">
    <w:name w:val="Lined - Accent 6"/>
    <w:basedOn w:val="688"/>
    <w:uiPriority w:val="99"/>
    <w:rPr>
      <w:color w:val="404040"/>
      <w:szCs w:val="20"/>
      <w:lang w:val="ru-RU" w:eastAsia="ru-RU" w:bidi="ar-SA"/>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40" w:customStyle="1">
    <w:name w:val="Bordered &amp; Lined - Accent"/>
    <w:basedOn w:val="688"/>
    <w:uiPriority w:val="99"/>
    <w:rPr>
      <w:color w:val="404040"/>
      <w:szCs w:val="20"/>
      <w:lang w:val="ru-RU" w:eastAsia="ru-RU" w:bidi="ar-SA"/>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41" w:customStyle="1">
    <w:name w:val="Bordered &amp; Lined - Accent 1"/>
    <w:basedOn w:val="688"/>
    <w:uiPriority w:val="99"/>
    <w:rPr>
      <w:color w:val="404040"/>
      <w:szCs w:val="20"/>
      <w:lang w:val="ru-RU" w:eastAsia="ru-RU" w:bidi="ar-SA"/>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42" w:customStyle="1">
    <w:name w:val="Bordered &amp; Lined - Accent 2"/>
    <w:basedOn w:val="688"/>
    <w:uiPriority w:val="99"/>
    <w:rPr>
      <w:color w:val="404040"/>
      <w:szCs w:val="20"/>
      <w:lang w:val="ru-RU" w:eastAsia="ru-RU" w:bidi="ar-SA"/>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43" w:customStyle="1">
    <w:name w:val="Bordered &amp; Lined - Accent 3"/>
    <w:basedOn w:val="688"/>
    <w:uiPriority w:val="99"/>
    <w:rPr>
      <w:color w:val="404040"/>
      <w:szCs w:val="20"/>
      <w:lang w:val="ru-RU" w:eastAsia="ru-RU" w:bidi="ar-SA"/>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44" w:customStyle="1">
    <w:name w:val="Bordered &amp; Lined - Accent 4"/>
    <w:basedOn w:val="688"/>
    <w:uiPriority w:val="99"/>
    <w:rPr>
      <w:color w:val="404040"/>
      <w:szCs w:val="20"/>
      <w:lang w:val="ru-RU" w:eastAsia="ru-RU" w:bidi="ar-SA"/>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45" w:customStyle="1">
    <w:name w:val="Bordered &amp; Lined - Accent 5"/>
    <w:basedOn w:val="688"/>
    <w:uiPriority w:val="99"/>
    <w:rPr>
      <w:color w:val="404040"/>
      <w:szCs w:val="20"/>
      <w:lang w:val="ru-RU" w:eastAsia="ru-RU" w:bidi="ar-SA"/>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46" w:customStyle="1">
    <w:name w:val="Bordered &amp; Lined - Accent 6"/>
    <w:basedOn w:val="688"/>
    <w:uiPriority w:val="99"/>
    <w:rPr>
      <w:color w:val="404040"/>
      <w:szCs w:val="20"/>
      <w:lang w:val="ru-RU" w:eastAsia="ru-RU" w:bidi="ar-SA"/>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47" w:customStyle="1">
    <w:name w:val="Bordered"/>
    <w:basedOn w:val="688"/>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48" w:customStyle="1">
    <w:name w:val="Bordered - Accent 1"/>
    <w:basedOn w:val="688"/>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849" w:customStyle="1">
    <w:name w:val="Bordered - Accent 2"/>
    <w:basedOn w:val="688"/>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850" w:customStyle="1">
    <w:name w:val="Bordered - Accent 3"/>
    <w:basedOn w:val="688"/>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851" w:customStyle="1">
    <w:name w:val="Bordered - Accent 4"/>
    <w:basedOn w:val="688"/>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852" w:customStyle="1">
    <w:name w:val="Bordered - Accent 5"/>
    <w:basedOn w:val="688"/>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853" w:customStyle="1">
    <w:name w:val="Bordered - Accent 6"/>
    <w:basedOn w:val="688"/>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854">
    <w:name w:val="Hyperlink"/>
    <w:uiPriority w:val="99"/>
    <w:unhideWhenUsed/>
    <w:rPr>
      <w:color w:val="0563c1" w:themeColor="hyperlink"/>
      <w:u w:val="single"/>
    </w:rPr>
  </w:style>
  <w:style w:type="paragraph" w:styleId="855">
    <w:name w:val="footnote text"/>
    <w:basedOn w:val="677"/>
    <w:link w:val="856"/>
    <w:uiPriority w:val="99"/>
    <w:semiHidden/>
    <w:unhideWhenUsed/>
    <w:pPr>
      <w:spacing w:after="40"/>
    </w:pPr>
    <w:rPr>
      <w:sz w:val="18"/>
    </w:rPr>
  </w:style>
  <w:style w:type="character" w:styleId="856" w:customStyle="1">
    <w:name w:val="Текст сноски Знак"/>
    <w:link w:val="855"/>
    <w:uiPriority w:val="99"/>
    <w:rPr>
      <w:sz w:val="18"/>
    </w:rPr>
  </w:style>
  <w:style w:type="character" w:styleId="857">
    <w:name w:val="footnote reference"/>
    <w:basedOn w:val="687"/>
    <w:uiPriority w:val="99"/>
    <w:unhideWhenUsed/>
    <w:rPr>
      <w:vertAlign w:val="superscript"/>
    </w:rPr>
  </w:style>
  <w:style w:type="paragraph" w:styleId="858">
    <w:name w:val="endnote text"/>
    <w:basedOn w:val="677"/>
    <w:link w:val="859"/>
    <w:uiPriority w:val="99"/>
    <w:semiHidden/>
    <w:unhideWhenUsed/>
    <w:rPr>
      <w:sz w:val="20"/>
    </w:rPr>
  </w:style>
  <w:style w:type="character" w:styleId="859" w:customStyle="1">
    <w:name w:val="Текст концевой сноски Знак"/>
    <w:link w:val="858"/>
    <w:uiPriority w:val="99"/>
    <w:rPr>
      <w:sz w:val="20"/>
    </w:rPr>
  </w:style>
  <w:style w:type="character" w:styleId="860">
    <w:name w:val="endnote reference"/>
    <w:basedOn w:val="687"/>
    <w:uiPriority w:val="99"/>
    <w:semiHidden/>
    <w:unhideWhenUsed/>
    <w:rPr>
      <w:vertAlign w:val="superscript"/>
    </w:rPr>
  </w:style>
  <w:style w:type="paragraph" w:styleId="861">
    <w:name w:val="toc 1"/>
    <w:basedOn w:val="677"/>
    <w:next w:val="677"/>
    <w:uiPriority w:val="39"/>
    <w:unhideWhenUsed/>
    <w:pPr>
      <w:spacing w:after="57"/>
    </w:pPr>
  </w:style>
  <w:style w:type="paragraph" w:styleId="862">
    <w:name w:val="toc 2"/>
    <w:basedOn w:val="677"/>
    <w:next w:val="677"/>
    <w:uiPriority w:val="39"/>
    <w:unhideWhenUsed/>
    <w:pPr>
      <w:ind w:left="283"/>
      <w:spacing w:after="57"/>
    </w:pPr>
  </w:style>
  <w:style w:type="paragraph" w:styleId="863">
    <w:name w:val="toc 3"/>
    <w:basedOn w:val="677"/>
    <w:next w:val="677"/>
    <w:uiPriority w:val="39"/>
    <w:unhideWhenUsed/>
    <w:pPr>
      <w:ind w:left="567"/>
      <w:spacing w:after="57"/>
    </w:pPr>
  </w:style>
  <w:style w:type="paragraph" w:styleId="864">
    <w:name w:val="toc 4"/>
    <w:basedOn w:val="677"/>
    <w:next w:val="677"/>
    <w:uiPriority w:val="39"/>
    <w:unhideWhenUsed/>
    <w:pPr>
      <w:ind w:left="850"/>
      <w:spacing w:after="57"/>
    </w:pPr>
  </w:style>
  <w:style w:type="paragraph" w:styleId="865">
    <w:name w:val="toc 5"/>
    <w:basedOn w:val="677"/>
    <w:next w:val="677"/>
    <w:uiPriority w:val="39"/>
    <w:unhideWhenUsed/>
    <w:pPr>
      <w:ind w:left="1134"/>
      <w:spacing w:after="57"/>
    </w:pPr>
  </w:style>
  <w:style w:type="paragraph" w:styleId="866">
    <w:name w:val="toc 6"/>
    <w:basedOn w:val="677"/>
    <w:next w:val="677"/>
    <w:uiPriority w:val="39"/>
    <w:unhideWhenUsed/>
    <w:pPr>
      <w:ind w:left="1417"/>
      <w:spacing w:after="57"/>
    </w:pPr>
  </w:style>
  <w:style w:type="paragraph" w:styleId="867">
    <w:name w:val="toc 7"/>
    <w:basedOn w:val="677"/>
    <w:next w:val="677"/>
    <w:uiPriority w:val="39"/>
    <w:unhideWhenUsed/>
    <w:pPr>
      <w:ind w:left="1701"/>
      <w:spacing w:after="57"/>
    </w:pPr>
  </w:style>
  <w:style w:type="paragraph" w:styleId="868">
    <w:name w:val="toc 8"/>
    <w:basedOn w:val="677"/>
    <w:next w:val="677"/>
    <w:uiPriority w:val="39"/>
    <w:unhideWhenUsed/>
    <w:pPr>
      <w:ind w:left="1984"/>
      <w:spacing w:after="57"/>
    </w:pPr>
  </w:style>
  <w:style w:type="paragraph" w:styleId="869">
    <w:name w:val="toc 9"/>
    <w:basedOn w:val="677"/>
    <w:next w:val="677"/>
    <w:uiPriority w:val="39"/>
    <w:unhideWhenUsed/>
    <w:pPr>
      <w:ind w:left="2268"/>
      <w:spacing w:after="57"/>
    </w:pPr>
  </w:style>
  <w:style w:type="paragraph" w:styleId="870">
    <w:name w:val="TOC Heading"/>
    <w:uiPriority w:val="39"/>
    <w:unhideWhenUsed/>
  </w:style>
  <w:style w:type="paragraph" w:styleId="871">
    <w:name w:val="table of figures"/>
    <w:basedOn w:val="677"/>
    <w:next w:val="677"/>
    <w:uiPriority w:val="99"/>
    <w:unhideWhenUsed/>
  </w:style>
  <w:style w:type="character" w:styleId="872" w:customStyle="1">
    <w:name w:val="WW8Num1z0"/>
    <w:qFormat/>
  </w:style>
  <w:style w:type="character" w:styleId="873" w:customStyle="1">
    <w:name w:val="WW8Num1z1"/>
    <w:qFormat/>
  </w:style>
  <w:style w:type="character" w:styleId="874" w:customStyle="1">
    <w:name w:val="WW8Num1z2"/>
    <w:qFormat/>
  </w:style>
  <w:style w:type="character" w:styleId="875" w:customStyle="1">
    <w:name w:val="WW8Num1z3"/>
    <w:qFormat/>
  </w:style>
  <w:style w:type="character" w:styleId="876" w:customStyle="1">
    <w:name w:val="WW8Num1z4"/>
    <w:qFormat/>
  </w:style>
  <w:style w:type="character" w:styleId="877" w:customStyle="1">
    <w:name w:val="WW8Num1z5"/>
    <w:qFormat/>
  </w:style>
  <w:style w:type="character" w:styleId="878" w:customStyle="1">
    <w:name w:val="WW8Num1z6"/>
    <w:qFormat/>
  </w:style>
  <w:style w:type="character" w:styleId="879" w:customStyle="1">
    <w:name w:val="WW8Num1z7"/>
    <w:qFormat/>
  </w:style>
  <w:style w:type="character" w:styleId="880" w:customStyle="1">
    <w:name w:val="WW8Num1z8"/>
    <w:qFormat/>
  </w:style>
  <w:style w:type="character" w:styleId="881" w:customStyle="1">
    <w:name w:val="WW8Num2z0"/>
    <w:qFormat/>
  </w:style>
  <w:style w:type="character" w:styleId="882" w:customStyle="1">
    <w:name w:val="WW8Num3z0"/>
    <w:qFormat/>
  </w:style>
  <w:style w:type="character" w:styleId="883" w:customStyle="1">
    <w:name w:val="WW8Num3z1"/>
    <w:qFormat/>
  </w:style>
  <w:style w:type="character" w:styleId="884" w:customStyle="1">
    <w:name w:val="WW8Num3z2"/>
    <w:qFormat/>
  </w:style>
  <w:style w:type="character" w:styleId="885" w:customStyle="1">
    <w:name w:val="WW8Num3z3"/>
    <w:qFormat/>
  </w:style>
  <w:style w:type="character" w:styleId="886" w:customStyle="1">
    <w:name w:val="WW8Num3z4"/>
    <w:qFormat/>
  </w:style>
  <w:style w:type="character" w:styleId="887" w:customStyle="1">
    <w:name w:val="WW8Num3z5"/>
    <w:qFormat/>
  </w:style>
  <w:style w:type="character" w:styleId="888" w:customStyle="1">
    <w:name w:val="WW8Num3z6"/>
    <w:qFormat/>
  </w:style>
  <w:style w:type="character" w:styleId="889" w:customStyle="1">
    <w:name w:val="WW8Num3z7"/>
    <w:qFormat/>
  </w:style>
  <w:style w:type="character" w:styleId="890" w:customStyle="1">
    <w:name w:val="WW8Num3z8"/>
    <w:qFormat/>
  </w:style>
  <w:style w:type="character" w:styleId="891" w:customStyle="1">
    <w:name w:val="WW8Num4z0"/>
    <w:qFormat/>
  </w:style>
  <w:style w:type="character" w:styleId="892" w:customStyle="1">
    <w:name w:val="WW8Num4z1"/>
    <w:qFormat/>
  </w:style>
  <w:style w:type="character" w:styleId="893" w:customStyle="1">
    <w:name w:val="WW8Num4z2"/>
    <w:qFormat/>
  </w:style>
  <w:style w:type="character" w:styleId="894" w:customStyle="1">
    <w:name w:val="WW8Num4z3"/>
    <w:qFormat/>
  </w:style>
  <w:style w:type="character" w:styleId="895" w:customStyle="1">
    <w:name w:val="WW8Num4z4"/>
    <w:qFormat/>
  </w:style>
  <w:style w:type="character" w:styleId="896" w:customStyle="1">
    <w:name w:val="WW8Num4z5"/>
    <w:qFormat/>
  </w:style>
  <w:style w:type="character" w:styleId="897" w:customStyle="1">
    <w:name w:val="WW8Num4z6"/>
    <w:qFormat/>
  </w:style>
  <w:style w:type="character" w:styleId="898" w:customStyle="1">
    <w:name w:val="WW8Num4z7"/>
    <w:qFormat/>
  </w:style>
  <w:style w:type="character" w:styleId="899" w:customStyle="1">
    <w:name w:val="WW8Num4z8"/>
    <w:qFormat/>
  </w:style>
  <w:style w:type="character" w:styleId="900" w:customStyle="1">
    <w:name w:val="WW8Num5z0"/>
    <w:qFormat/>
  </w:style>
  <w:style w:type="character" w:styleId="901" w:customStyle="1">
    <w:name w:val="WW8Num5z1"/>
    <w:qFormat/>
  </w:style>
  <w:style w:type="character" w:styleId="902" w:customStyle="1">
    <w:name w:val="WW8Num5z2"/>
    <w:qFormat/>
  </w:style>
  <w:style w:type="character" w:styleId="903" w:customStyle="1">
    <w:name w:val="WW8Num5z3"/>
    <w:qFormat/>
  </w:style>
  <w:style w:type="character" w:styleId="904" w:customStyle="1">
    <w:name w:val="WW8Num5z4"/>
    <w:qFormat/>
  </w:style>
  <w:style w:type="character" w:styleId="905" w:customStyle="1">
    <w:name w:val="WW8Num5z5"/>
    <w:qFormat/>
  </w:style>
  <w:style w:type="character" w:styleId="906" w:customStyle="1">
    <w:name w:val="WW8Num5z6"/>
    <w:qFormat/>
  </w:style>
  <w:style w:type="character" w:styleId="907" w:customStyle="1">
    <w:name w:val="WW8Num5z7"/>
    <w:qFormat/>
  </w:style>
  <w:style w:type="character" w:styleId="908" w:customStyle="1">
    <w:name w:val="WW8Num5z8"/>
    <w:qFormat/>
  </w:style>
  <w:style w:type="character" w:styleId="909" w:customStyle="1">
    <w:name w:val="WW8Num6z0"/>
    <w:qFormat/>
  </w:style>
  <w:style w:type="character" w:styleId="910" w:customStyle="1">
    <w:name w:val="WW8Num7z0"/>
    <w:qFormat/>
  </w:style>
  <w:style w:type="character" w:styleId="911" w:customStyle="1">
    <w:name w:val="WW8Num8z0"/>
    <w:qFormat/>
  </w:style>
  <w:style w:type="character" w:styleId="912" w:customStyle="1">
    <w:name w:val="WW8Num8z1"/>
    <w:qFormat/>
  </w:style>
  <w:style w:type="character" w:styleId="913" w:customStyle="1">
    <w:name w:val="WW8Num8z2"/>
    <w:qFormat/>
  </w:style>
  <w:style w:type="character" w:styleId="914" w:customStyle="1">
    <w:name w:val="WW8Num8z3"/>
    <w:qFormat/>
  </w:style>
  <w:style w:type="character" w:styleId="915" w:customStyle="1">
    <w:name w:val="WW8Num8z4"/>
    <w:qFormat/>
  </w:style>
  <w:style w:type="character" w:styleId="916" w:customStyle="1">
    <w:name w:val="WW8Num8z5"/>
    <w:qFormat/>
  </w:style>
  <w:style w:type="character" w:styleId="917" w:customStyle="1">
    <w:name w:val="WW8Num8z6"/>
    <w:qFormat/>
  </w:style>
  <w:style w:type="character" w:styleId="918" w:customStyle="1">
    <w:name w:val="WW8Num8z7"/>
    <w:qFormat/>
  </w:style>
  <w:style w:type="character" w:styleId="919" w:customStyle="1">
    <w:name w:val="WW8Num8z8"/>
    <w:qFormat/>
  </w:style>
  <w:style w:type="character" w:styleId="920" w:customStyle="1">
    <w:name w:val="WW8Num9z0"/>
    <w:qFormat/>
  </w:style>
  <w:style w:type="character" w:styleId="921" w:customStyle="1">
    <w:name w:val="WW8Num10z0"/>
    <w:qFormat/>
  </w:style>
  <w:style w:type="character" w:styleId="922" w:customStyle="1">
    <w:name w:val="WW8Num11z0"/>
    <w:qFormat/>
  </w:style>
  <w:style w:type="character" w:styleId="923" w:customStyle="1">
    <w:name w:val="WW8Num11z1"/>
    <w:qFormat/>
  </w:style>
  <w:style w:type="character" w:styleId="924" w:customStyle="1">
    <w:name w:val="WW8Num11z2"/>
    <w:qFormat/>
  </w:style>
  <w:style w:type="character" w:styleId="925" w:customStyle="1">
    <w:name w:val="WW8Num11z3"/>
    <w:qFormat/>
  </w:style>
  <w:style w:type="character" w:styleId="926" w:customStyle="1">
    <w:name w:val="WW8Num11z4"/>
    <w:qFormat/>
  </w:style>
  <w:style w:type="character" w:styleId="927" w:customStyle="1">
    <w:name w:val="WW8Num11z5"/>
    <w:qFormat/>
  </w:style>
  <w:style w:type="character" w:styleId="928" w:customStyle="1">
    <w:name w:val="WW8Num11z6"/>
    <w:qFormat/>
  </w:style>
  <w:style w:type="character" w:styleId="929" w:customStyle="1">
    <w:name w:val="WW8Num11z7"/>
    <w:qFormat/>
  </w:style>
  <w:style w:type="character" w:styleId="930" w:customStyle="1">
    <w:name w:val="WW8Num11z8"/>
    <w:qFormat/>
  </w:style>
  <w:style w:type="character" w:styleId="931" w:customStyle="1">
    <w:name w:val="WW8Num12z0"/>
    <w:qFormat/>
  </w:style>
  <w:style w:type="character" w:styleId="932" w:customStyle="1">
    <w:name w:val="WW8Num12z1"/>
    <w:qFormat/>
  </w:style>
  <w:style w:type="character" w:styleId="933" w:customStyle="1">
    <w:name w:val="WW8Num12z2"/>
    <w:qFormat/>
  </w:style>
  <w:style w:type="character" w:styleId="934" w:customStyle="1">
    <w:name w:val="WW8Num12z3"/>
    <w:qFormat/>
  </w:style>
  <w:style w:type="character" w:styleId="935" w:customStyle="1">
    <w:name w:val="WW8Num12z4"/>
    <w:qFormat/>
  </w:style>
  <w:style w:type="character" w:styleId="936" w:customStyle="1">
    <w:name w:val="WW8Num12z5"/>
    <w:qFormat/>
  </w:style>
  <w:style w:type="character" w:styleId="937" w:customStyle="1">
    <w:name w:val="WW8Num12z6"/>
    <w:qFormat/>
  </w:style>
  <w:style w:type="character" w:styleId="938" w:customStyle="1">
    <w:name w:val="WW8Num12z7"/>
    <w:qFormat/>
  </w:style>
  <w:style w:type="character" w:styleId="939" w:customStyle="1">
    <w:name w:val="WW8Num12z8"/>
    <w:qFormat/>
  </w:style>
  <w:style w:type="character" w:styleId="940" w:customStyle="1">
    <w:name w:val="WW8Num13z0"/>
    <w:qFormat/>
  </w:style>
  <w:style w:type="character" w:styleId="941" w:customStyle="1">
    <w:name w:val="WW8Num14z0"/>
    <w:qFormat/>
  </w:style>
  <w:style w:type="character" w:styleId="942" w:customStyle="1">
    <w:name w:val="WW8Num14z1"/>
    <w:qFormat/>
  </w:style>
  <w:style w:type="character" w:styleId="943" w:customStyle="1">
    <w:name w:val="WW8Num14z2"/>
    <w:qFormat/>
  </w:style>
  <w:style w:type="character" w:styleId="944" w:customStyle="1">
    <w:name w:val="WW8Num14z3"/>
    <w:qFormat/>
  </w:style>
  <w:style w:type="character" w:styleId="945" w:customStyle="1">
    <w:name w:val="WW8Num14z4"/>
    <w:qFormat/>
  </w:style>
  <w:style w:type="character" w:styleId="946" w:customStyle="1">
    <w:name w:val="WW8Num14z5"/>
    <w:qFormat/>
  </w:style>
  <w:style w:type="character" w:styleId="947" w:customStyle="1">
    <w:name w:val="WW8Num14z6"/>
    <w:qFormat/>
  </w:style>
  <w:style w:type="character" w:styleId="948" w:customStyle="1">
    <w:name w:val="WW8Num14z7"/>
    <w:qFormat/>
  </w:style>
  <w:style w:type="character" w:styleId="949" w:customStyle="1">
    <w:name w:val="WW8Num14z8"/>
    <w:qFormat/>
  </w:style>
  <w:style w:type="character" w:styleId="950" w:customStyle="1">
    <w:name w:val="WW8Num15z0"/>
    <w:qFormat/>
  </w:style>
  <w:style w:type="character" w:styleId="951" w:customStyle="1">
    <w:name w:val="WW8Num15z1"/>
    <w:qFormat/>
  </w:style>
  <w:style w:type="character" w:styleId="952" w:customStyle="1">
    <w:name w:val="WW8Num15z2"/>
    <w:qFormat/>
  </w:style>
  <w:style w:type="character" w:styleId="953" w:customStyle="1">
    <w:name w:val="WW8Num15z3"/>
    <w:qFormat/>
  </w:style>
  <w:style w:type="character" w:styleId="954" w:customStyle="1">
    <w:name w:val="WW8Num15z4"/>
    <w:qFormat/>
  </w:style>
  <w:style w:type="character" w:styleId="955" w:customStyle="1">
    <w:name w:val="WW8Num15z5"/>
    <w:qFormat/>
  </w:style>
  <w:style w:type="character" w:styleId="956" w:customStyle="1">
    <w:name w:val="WW8Num15z6"/>
    <w:qFormat/>
  </w:style>
  <w:style w:type="character" w:styleId="957" w:customStyle="1">
    <w:name w:val="WW8Num15z7"/>
    <w:qFormat/>
  </w:style>
  <w:style w:type="character" w:styleId="958" w:customStyle="1">
    <w:name w:val="WW8Num15z8"/>
    <w:qFormat/>
  </w:style>
  <w:style w:type="character" w:styleId="959" w:customStyle="1">
    <w:name w:val="WW8Num16z0"/>
    <w:qFormat/>
  </w:style>
  <w:style w:type="character" w:styleId="960" w:customStyle="1">
    <w:name w:val="WW8Num16z1"/>
    <w:qFormat/>
  </w:style>
  <w:style w:type="character" w:styleId="961" w:customStyle="1">
    <w:name w:val="WW8Num16z2"/>
    <w:qFormat/>
  </w:style>
  <w:style w:type="character" w:styleId="962" w:customStyle="1">
    <w:name w:val="WW8Num16z3"/>
    <w:qFormat/>
  </w:style>
  <w:style w:type="character" w:styleId="963" w:customStyle="1">
    <w:name w:val="WW8Num16z4"/>
    <w:qFormat/>
  </w:style>
  <w:style w:type="character" w:styleId="964" w:customStyle="1">
    <w:name w:val="WW8Num16z5"/>
    <w:qFormat/>
  </w:style>
  <w:style w:type="character" w:styleId="965" w:customStyle="1">
    <w:name w:val="WW8Num16z6"/>
    <w:qFormat/>
  </w:style>
  <w:style w:type="character" w:styleId="966" w:customStyle="1">
    <w:name w:val="WW8Num16z7"/>
    <w:qFormat/>
  </w:style>
  <w:style w:type="character" w:styleId="967" w:customStyle="1">
    <w:name w:val="WW8Num16z8"/>
    <w:qFormat/>
  </w:style>
  <w:style w:type="character" w:styleId="968" w:customStyle="1">
    <w:name w:val="WW8Num17z0"/>
    <w:qFormat/>
  </w:style>
  <w:style w:type="character" w:styleId="969" w:customStyle="1">
    <w:name w:val="WW8Num17z1"/>
    <w:qFormat/>
  </w:style>
  <w:style w:type="character" w:styleId="970" w:customStyle="1">
    <w:name w:val="WW8Num17z2"/>
    <w:qFormat/>
  </w:style>
  <w:style w:type="character" w:styleId="971" w:customStyle="1">
    <w:name w:val="WW8Num17z3"/>
    <w:qFormat/>
  </w:style>
  <w:style w:type="character" w:styleId="972" w:customStyle="1">
    <w:name w:val="WW8Num17z4"/>
    <w:qFormat/>
  </w:style>
  <w:style w:type="character" w:styleId="973" w:customStyle="1">
    <w:name w:val="WW8Num17z5"/>
    <w:qFormat/>
  </w:style>
  <w:style w:type="character" w:styleId="974" w:customStyle="1">
    <w:name w:val="WW8Num17z6"/>
    <w:qFormat/>
  </w:style>
  <w:style w:type="character" w:styleId="975" w:customStyle="1">
    <w:name w:val="WW8Num17z7"/>
    <w:qFormat/>
  </w:style>
  <w:style w:type="character" w:styleId="976" w:customStyle="1">
    <w:name w:val="WW8Num17z8"/>
    <w:qFormat/>
  </w:style>
  <w:style w:type="character" w:styleId="977" w:customStyle="1">
    <w:name w:val="WW8Num18z0"/>
    <w:qFormat/>
  </w:style>
  <w:style w:type="character" w:styleId="978" w:customStyle="1">
    <w:name w:val="WW8Num18z1"/>
    <w:qFormat/>
  </w:style>
  <w:style w:type="character" w:styleId="979" w:customStyle="1">
    <w:name w:val="WW8Num18z2"/>
    <w:qFormat/>
  </w:style>
  <w:style w:type="character" w:styleId="980" w:customStyle="1">
    <w:name w:val="WW8Num18z3"/>
    <w:qFormat/>
  </w:style>
  <w:style w:type="character" w:styleId="981" w:customStyle="1">
    <w:name w:val="WW8Num18z4"/>
    <w:qFormat/>
  </w:style>
  <w:style w:type="character" w:styleId="982" w:customStyle="1">
    <w:name w:val="WW8Num18z5"/>
    <w:qFormat/>
  </w:style>
  <w:style w:type="character" w:styleId="983" w:customStyle="1">
    <w:name w:val="WW8Num18z6"/>
    <w:qFormat/>
  </w:style>
  <w:style w:type="character" w:styleId="984" w:customStyle="1">
    <w:name w:val="WW8Num18z7"/>
    <w:qFormat/>
  </w:style>
  <w:style w:type="character" w:styleId="985" w:customStyle="1">
    <w:name w:val="WW8Num18z8"/>
    <w:qFormat/>
  </w:style>
  <w:style w:type="character" w:styleId="986" w:customStyle="1">
    <w:name w:val="WW8Num19z0"/>
    <w:qFormat/>
  </w:style>
  <w:style w:type="character" w:styleId="987" w:customStyle="1">
    <w:name w:val="WW8Num19z1"/>
    <w:qFormat/>
  </w:style>
  <w:style w:type="character" w:styleId="988" w:customStyle="1">
    <w:name w:val="WW8Num19z2"/>
    <w:qFormat/>
  </w:style>
  <w:style w:type="character" w:styleId="989" w:customStyle="1">
    <w:name w:val="WW8Num19z3"/>
    <w:qFormat/>
  </w:style>
  <w:style w:type="character" w:styleId="990" w:customStyle="1">
    <w:name w:val="WW8Num19z4"/>
    <w:qFormat/>
  </w:style>
  <w:style w:type="character" w:styleId="991" w:customStyle="1">
    <w:name w:val="WW8Num19z5"/>
    <w:qFormat/>
  </w:style>
  <w:style w:type="character" w:styleId="992" w:customStyle="1">
    <w:name w:val="WW8Num19z6"/>
    <w:qFormat/>
  </w:style>
  <w:style w:type="character" w:styleId="993" w:customStyle="1">
    <w:name w:val="WW8Num19z7"/>
    <w:qFormat/>
  </w:style>
  <w:style w:type="character" w:styleId="994" w:customStyle="1">
    <w:name w:val="WW8Num19z8"/>
    <w:qFormat/>
  </w:style>
  <w:style w:type="character" w:styleId="995" w:customStyle="1">
    <w:name w:val="Заголовок 2 Знак"/>
    <w:qFormat/>
    <w:rPr>
      <w:rFonts w:ascii="Times New Roman" w:hAnsi="Times New Roman" w:eastAsia="Times New Roman" w:cs="Times New Roman"/>
      <w:sz w:val="34"/>
      <w:szCs w:val="34"/>
    </w:rPr>
  </w:style>
  <w:style w:type="character" w:styleId="996" w:customStyle="1">
    <w:name w:val="Верхний колонтитул Знак"/>
    <w:qFormat/>
    <w:rPr>
      <w:rFonts w:ascii="Times New Roman" w:hAnsi="Times New Roman" w:eastAsia="Times New Roman" w:cs="Times New Roman"/>
      <w:sz w:val="24"/>
      <w:szCs w:val="24"/>
    </w:rPr>
  </w:style>
  <w:style w:type="character" w:styleId="997" w:customStyle="1">
    <w:name w:val="Текст выноски Знак"/>
    <w:qFormat/>
    <w:rPr>
      <w:rFonts w:ascii="Tahoma" w:hAnsi="Tahoma" w:eastAsia="Times New Roman" w:cs="Tahoma"/>
      <w:sz w:val="16"/>
      <w:szCs w:val="16"/>
    </w:rPr>
  </w:style>
  <w:style w:type="character" w:styleId="998" w:customStyle="1">
    <w:name w:val="Абзац списка Знак"/>
    <w:qFormat/>
    <w:rPr>
      <w:rFonts w:ascii="Times New Roman" w:hAnsi="Times New Roman" w:eastAsia="Times New Roman" w:cs="Times New Roman"/>
      <w:sz w:val="24"/>
      <w:szCs w:val="24"/>
    </w:rPr>
  </w:style>
  <w:style w:type="character" w:styleId="999" w:customStyle="1">
    <w:name w:val="Font Style22"/>
    <w:qFormat/>
    <w:rPr>
      <w:rFonts w:ascii="Times New Roman" w:hAnsi="Times New Roman" w:cs="Times New Roman"/>
      <w:b/>
      <w:bCs/>
      <w:sz w:val="22"/>
      <w:szCs w:val="22"/>
    </w:rPr>
  </w:style>
  <w:style w:type="character" w:styleId="1000" w:customStyle="1">
    <w:name w:val="Strong Emphasis"/>
    <w:qFormat/>
    <w:rPr>
      <w:b/>
      <w:bCs/>
    </w:rPr>
  </w:style>
  <w:style w:type="character" w:styleId="1001" w:customStyle="1">
    <w:name w:val="Нижний колонтитул Знак"/>
    <w:qFormat/>
    <w:rPr>
      <w:rFonts w:ascii="Times New Roman" w:hAnsi="Times New Roman" w:eastAsia="Times New Roman" w:cs="Times New Roman"/>
      <w:sz w:val="24"/>
      <w:szCs w:val="24"/>
    </w:rPr>
  </w:style>
  <w:style w:type="character" w:styleId="1002" w:customStyle="1">
    <w:name w:val="Internet Link"/>
    <w:rPr>
      <w:color w:val="0000ff"/>
      <w:u w:val="single"/>
    </w:rPr>
  </w:style>
  <w:style w:type="character" w:styleId="1003" w:customStyle="1">
    <w:name w:val="Font Style26"/>
    <w:qFormat/>
    <w:rPr>
      <w:rFonts w:ascii="Times New Roman" w:hAnsi="Times New Roman" w:cs="Times New Roman"/>
      <w:sz w:val="24"/>
      <w:szCs w:val="24"/>
    </w:rPr>
  </w:style>
  <w:style w:type="character" w:styleId="1004" w:customStyle="1">
    <w:name w:val="fontstyle26"/>
    <w:basedOn w:val="687"/>
    <w:qFormat/>
  </w:style>
  <w:style w:type="character" w:styleId="1005" w:customStyle="1">
    <w:name w:val="Основной текст с отступом Знак"/>
    <w:uiPriority w:val="99"/>
    <w:qFormat/>
    <w:rPr>
      <w:rFonts w:ascii="Times New Roman" w:hAnsi="Times New Roman" w:cs="Times New Roman"/>
      <w:sz w:val="28"/>
      <w:szCs w:val="28"/>
      <w:lang w:val="en-US"/>
    </w:rPr>
  </w:style>
  <w:style w:type="character" w:styleId="1006" w:customStyle="1">
    <w:name w:val="Основной текст Знак"/>
    <w:qFormat/>
    <w:rPr>
      <w:rFonts w:ascii="Times New Roman" w:hAnsi="Times New Roman" w:eastAsia="Times New Roman" w:cs="Times New Roman"/>
      <w:sz w:val="24"/>
      <w:szCs w:val="24"/>
    </w:rPr>
  </w:style>
  <w:style w:type="character" w:styleId="1007" w:customStyle="1">
    <w:name w:val="Visited Internet Link"/>
    <w:rPr>
      <w:color w:val="954f72"/>
      <w:u w:val="single"/>
    </w:rPr>
  </w:style>
  <w:style w:type="character" w:styleId="1008">
    <w:name w:val="annotation reference"/>
    <w:qFormat/>
    <w:rPr>
      <w:sz w:val="16"/>
      <w:szCs w:val="16"/>
    </w:rPr>
  </w:style>
  <w:style w:type="character" w:styleId="1009" w:customStyle="1">
    <w:name w:val="Текст примечания Знак"/>
    <w:qFormat/>
    <w:rPr>
      <w:rFonts w:ascii="Times New Roman" w:hAnsi="Times New Roman" w:eastAsia="Times New Roman" w:cs="Times New Roman"/>
    </w:rPr>
  </w:style>
  <w:style w:type="character" w:styleId="1010" w:customStyle="1">
    <w:name w:val="Тема примечания Знак"/>
    <w:qFormat/>
    <w:rPr>
      <w:rFonts w:ascii="Times New Roman" w:hAnsi="Times New Roman" w:eastAsia="Times New Roman" w:cs="Times New Roman"/>
      <w:b/>
      <w:bCs/>
    </w:rPr>
  </w:style>
  <w:style w:type="paragraph" w:styleId="1011" w:customStyle="1">
    <w:name w:val="Heading"/>
    <w:basedOn w:val="677"/>
    <w:next w:val="1012"/>
    <w:qFormat/>
    <w:pPr>
      <w:keepNext/>
      <w:spacing w:before="240" w:after="120"/>
    </w:pPr>
    <w:rPr>
      <w:rFonts w:ascii="Arial" w:hAnsi="Arial" w:eastAsia="DejaVu Sans" w:cs="DejaVu Sans"/>
      <w:sz w:val="28"/>
      <w:szCs w:val="28"/>
    </w:rPr>
  </w:style>
  <w:style w:type="paragraph" w:styleId="1012">
    <w:name w:val="Body Text"/>
    <w:basedOn w:val="677"/>
    <w:pPr>
      <w:spacing w:after="120"/>
    </w:pPr>
  </w:style>
  <w:style w:type="paragraph" w:styleId="1013">
    <w:name w:val="List"/>
    <w:basedOn w:val="1012"/>
  </w:style>
  <w:style w:type="paragraph" w:styleId="1014">
    <w:name w:val="Caption"/>
    <w:basedOn w:val="677"/>
    <w:link w:val="727"/>
    <w:qFormat/>
    <w:pPr>
      <w:spacing w:before="120" w:after="120"/>
      <w:suppressLineNumbers/>
    </w:pPr>
    <w:rPr>
      <w:i/>
      <w:iCs/>
    </w:rPr>
  </w:style>
  <w:style w:type="paragraph" w:styleId="1015" w:customStyle="1">
    <w:name w:val="Index"/>
    <w:basedOn w:val="677"/>
    <w:qFormat/>
    <w:pPr>
      <w:suppressLineNumbers/>
    </w:pPr>
  </w:style>
  <w:style w:type="paragraph" w:styleId="1016">
    <w:name w:val="Header"/>
    <w:basedOn w:val="677"/>
    <w:link w:val="725"/>
    <w:rPr>
      <w:lang w:val="en-US"/>
    </w:rPr>
  </w:style>
  <w:style w:type="paragraph" w:styleId="1017">
    <w:name w:val="Balloon Text"/>
    <w:basedOn w:val="677"/>
    <w:qFormat/>
    <w:rPr>
      <w:rFonts w:ascii="Tahoma" w:hAnsi="Tahoma" w:cs="Tahoma"/>
      <w:sz w:val="16"/>
      <w:szCs w:val="16"/>
      <w:lang w:val="en-US"/>
    </w:rPr>
  </w:style>
  <w:style w:type="paragraph" w:styleId="1018">
    <w:name w:val="List Paragraph"/>
    <w:basedOn w:val="677"/>
    <w:uiPriority w:val="34"/>
    <w:qFormat/>
    <w:pPr>
      <w:contextualSpacing/>
      <w:ind w:left="720"/>
    </w:pPr>
    <w:rPr>
      <w:lang w:val="en-US"/>
    </w:rPr>
  </w:style>
  <w:style w:type="paragraph" w:styleId="1019" w:customStyle="1">
    <w:name w:val="ConsPlusTitle"/>
    <w:qFormat/>
    <w:pPr>
      <w:widowControl w:val="off"/>
    </w:pPr>
    <w:rPr>
      <w:rFonts w:ascii="Arial" w:hAnsi="Arial" w:eastAsia="Times New Roman" w:cs="Arial"/>
      <w:b/>
      <w:bCs/>
      <w:szCs w:val="20"/>
      <w:lang w:val="ru-RU" w:bidi="ar-SA"/>
    </w:rPr>
  </w:style>
  <w:style w:type="paragraph" w:styleId="1020" w:customStyle="1">
    <w:name w:val="Абзац с отступом"/>
    <w:basedOn w:val="677"/>
    <w:qFormat/>
    <w:pPr>
      <w:ind w:firstLine="709"/>
      <w:jc w:val="both"/>
      <w:spacing w:before="120"/>
    </w:pPr>
  </w:style>
  <w:style w:type="paragraph" w:styleId="1021">
    <w:name w:val="Footer"/>
    <w:basedOn w:val="677"/>
    <w:link w:val="726"/>
    <w:pPr>
      <w:tabs>
        <w:tab w:val="center" w:pos="4677" w:leader="none"/>
        <w:tab w:val="right" w:pos="9355" w:leader="none"/>
      </w:tabs>
    </w:pPr>
    <w:rPr>
      <w:lang w:val="en-US"/>
    </w:rPr>
  </w:style>
  <w:style w:type="paragraph" w:styleId="1022" w:customStyle="1">
    <w:name w:val="agencies_title"/>
    <w:basedOn w:val="677"/>
    <w:qFormat/>
    <w:rPr>
      <w:b/>
      <w:bCs/>
      <w:color w:val="000000"/>
    </w:rPr>
  </w:style>
  <w:style w:type="paragraph" w:styleId="1023">
    <w:name w:val="No Spacing"/>
    <w:qFormat/>
    <w:rPr>
      <w:rFonts w:ascii="Calibri" w:hAnsi="Calibri" w:eastAsia="Calibri" w:cs="Times New Roman"/>
      <w:sz w:val="22"/>
      <w:szCs w:val="22"/>
      <w:lang w:val="ru-RU" w:bidi="ar-SA"/>
    </w:rPr>
  </w:style>
  <w:style w:type="paragraph" w:styleId="1024" w:customStyle="1">
    <w:name w:val="Style7"/>
    <w:basedOn w:val="677"/>
    <w:qFormat/>
    <w:pPr>
      <w:ind w:firstLine="713"/>
      <w:jc w:val="both"/>
      <w:spacing w:line="322" w:lineRule="exact"/>
      <w:widowControl w:val="off"/>
    </w:pPr>
  </w:style>
  <w:style w:type="paragraph" w:styleId="1025">
    <w:name w:val="Normal (Web)"/>
    <w:basedOn w:val="677"/>
    <w:uiPriority w:val="99"/>
    <w:qFormat/>
    <w:pPr>
      <w:spacing w:before="280" w:after="280"/>
    </w:pPr>
  </w:style>
  <w:style w:type="paragraph" w:styleId="1026" w:customStyle="1">
    <w:name w:val="style7"/>
    <w:basedOn w:val="677"/>
    <w:qFormat/>
    <w:pPr>
      <w:spacing w:before="280" w:after="280"/>
    </w:pPr>
  </w:style>
  <w:style w:type="paragraph" w:styleId="1027" w:customStyle="1">
    <w:name w:val="ConsPlusNormal"/>
    <w:qFormat/>
    <w:pPr>
      <w:widowControl w:val="off"/>
    </w:pPr>
    <w:rPr>
      <w:rFonts w:eastAsia="Times New Roman" w:cs="Times New Roman"/>
      <w:sz w:val="28"/>
      <w:szCs w:val="20"/>
      <w:lang w:val="ru-RU" w:bidi="ar-SA"/>
    </w:rPr>
  </w:style>
  <w:style w:type="paragraph" w:styleId="1028">
    <w:name w:val="Body Text Indent"/>
    <w:basedOn w:val="677"/>
    <w:uiPriority w:val="99"/>
    <w:pPr>
      <w:ind w:left="80" w:firstLine="720"/>
      <w:jc w:val="both"/>
      <w:spacing w:line="372" w:lineRule="auto"/>
      <w:widowControl w:val="off"/>
    </w:pPr>
    <w:rPr>
      <w:rFonts w:eastAsia="Calibri"/>
      <w:sz w:val="28"/>
      <w:szCs w:val="28"/>
      <w:lang w:val="en-US"/>
    </w:rPr>
  </w:style>
  <w:style w:type="paragraph" w:styleId="1029" w:customStyle="1">
    <w:name w:val="bodytext20"/>
    <w:basedOn w:val="677"/>
    <w:qFormat/>
    <w:pPr>
      <w:spacing w:before="280" w:after="280"/>
    </w:pPr>
  </w:style>
  <w:style w:type="paragraph" w:styleId="1030" w:customStyle="1">
    <w:name w:val="msonormal"/>
    <w:basedOn w:val="677"/>
    <w:qFormat/>
    <w:pPr>
      <w:spacing w:before="280" w:after="280"/>
    </w:pPr>
  </w:style>
  <w:style w:type="paragraph" w:styleId="1031" w:customStyle="1">
    <w:name w:val="xl102"/>
    <w:basedOn w:val="677"/>
    <w:qFormat/>
    <w:pPr>
      <w:spacing w:before="280" w:after="280"/>
    </w:pPr>
    <w:rPr>
      <w:sz w:val="20"/>
      <w:szCs w:val="20"/>
    </w:rPr>
  </w:style>
  <w:style w:type="paragraph" w:styleId="1032" w:customStyle="1">
    <w:name w:val="xl103"/>
    <w:basedOn w:val="677"/>
    <w:qFormat/>
    <w:pPr>
      <w:spacing w:before="280" w:after="280"/>
      <w:pBdr>
        <w:top w:val="single" w:color="000000" w:sz="4" w:space="0"/>
        <w:left w:val="single" w:color="000000" w:sz="4" w:space="0"/>
        <w:bottom w:val="single" w:color="000000" w:sz="4" w:space="0"/>
        <w:right w:val="single" w:color="000000" w:sz="4" w:space="0"/>
      </w:pBdr>
    </w:pPr>
    <w:rPr>
      <w:sz w:val="20"/>
      <w:szCs w:val="20"/>
    </w:rPr>
  </w:style>
  <w:style w:type="paragraph" w:styleId="1033" w:customStyle="1">
    <w:name w:val="xl104"/>
    <w:basedOn w:val="677"/>
    <w:qFormat/>
    <w:pPr>
      <w:spacing w:before="280" w:after="280"/>
    </w:pPr>
    <w:rPr>
      <w:b/>
      <w:bCs/>
      <w:sz w:val="20"/>
      <w:szCs w:val="20"/>
    </w:rPr>
  </w:style>
  <w:style w:type="paragraph" w:styleId="1034" w:customStyle="1">
    <w:name w:val="xl105"/>
    <w:basedOn w:val="677"/>
    <w:qFormat/>
    <w:pPr>
      <w:spacing w:before="280" w:after="280"/>
    </w:pPr>
    <w:rPr>
      <w:sz w:val="20"/>
      <w:szCs w:val="20"/>
    </w:rPr>
  </w:style>
  <w:style w:type="paragraph" w:styleId="1035" w:customStyle="1">
    <w:name w:val="xl106"/>
    <w:basedOn w:val="677"/>
    <w:qFormat/>
    <w:pPr>
      <w:jc w:val="center"/>
      <w:spacing w:before="280" w:after="280"/>
      <w:pBdr>
        <w:top w:val="single" w:color="000000" w:sz="4" w:space="0"/>
        <w:left w:val="single" w:color="000000" w:sz="4" w:space="0"/>
        <w:bottom w:val="single" w:color="000000" w:sz="4" w:space="0"/>
        <w:right w:val="single" w:color="000000" w:sz="4" w:space="0"/>
      </w:pBdr>
    </w:pPr>
    <w:rPr>
      <w:sz w:val="20"/>
      <w:szCs w:val="20"/>
    </w:rPr>
  </w:style>
  <w:style w:type="paragraph" w:styleId="1036" w:customStyle="1">
    <w:name w:val="xl107"/>
    <w:basedOn w:val="677"/>
    <w:qFormat/>
    <w:pPr>
      <w:spacing w:before="280" w:after="280"/>
      <w:pBdr>
        <w:top w:val="single" w:color="000000" w:sz="4" w:space="0"/>
        <w:left w:val="single" w:color="000000" w:sz="4" w:space="0"/>
        <w:right w:val="single" w:color="000000" w:sz="4" w:space="0"/>
      </w:pBdr>
    </w:pPr>
    <w:rPr>
      <w:sz w:val="20"/>
      <w:szCs w:val="20"/>
    </w:rPr>
  </w:style>
  <w:style w:type="paragraph" w:styleId="1037" w:customStyle="1">
    <w:name w:val="xl108"/>
    <w:basedOn w:val="677"/>
    <w:qFormat/>
    <w:pPr>
      <w:spacing w:before="280" w:after="280"/>
      <w:pBdr>
        <w:top w:val="single" w:color="000000" w:sz="4" w:space="0"/>
        <w:left w:val="single" w:color="000000" w:sz="4" w:space="0"/>
        <w:bottom w:val="single" w:color="000000" w:sz="4" w:space="0"/>
        <w:right w:val="single" w:color="000000" w:sz="4" w:space="0"/>
      </w:pBdr>
    </w:pPr>
    <w:rPr>
      <w:sz w:val="20"/>
      <w:szCs w:val="20"/>
    </w:rPr>
  </w:style>
  <w:style w:type="paragraph" w:styleId="1038" w:customStyle="1">
    <w:name w:val="xl109"/>
    <w:basedOn w:val="677"/>
    <w:qFormat/>
    <w:pPr>
      <w:jc w:val="center"/>
      <w:spacing w:before="280" w:after="280"/>
      <w:pBdr>
        <w:left w:val="single" w:color="000000" w:sz="4" w:space="0"/>
        <w:bottom w:val="single" w:color="000000" w:sz="4" w:space="0"/>
        <w:right w:val="single" w:color="000000" w:sz="4" w:space="0"/>
      </w:pBdr>
    </w:pPr>
    <w:rPr>
      <w:sz w:val="20"/>
      <w:szCs w:val="20"/>
    </w:rPr>
  </w:style>
  <w:style w:type="paragraph" w:styleId="1039" w:customStyle="1">
    <w:name w:val="xl110"/>
    <w:basedOn w:val="677"/>
    <w:qFormat/>
    <w:pPr>
      <w:spacing w:before="280" w:after="280"/>
      <w:pBdr>
        <w:left w:val="single" w:color="000000" w:sz="4" w:space="0"/>
        <w:bottom w:val="single" w:color="000000" w:sz="4" w:space="0"/>
        <w:right w:val="single" w:color="000000" w:sz="4" w:space="0"/>
      </w:pBdr>
    </w:pPr>
    <w:rPr>
      <w:sz w:val="20"/>
      <w:szCs w:val="20"/>
    </w:rPr>
  </w:style>
  <w:style w:type="paragraph" w:styleId="1040" w:customStyle="1">
    <w:name w:val="xl111"/>
    <w:basedOn w:val="677"/>
    <w:qFormat/>
    <w:pPr>
      <w:spacing w:before="280" w:after="280"/>
      <w:pBdr>
        <w:left w:val="single" w:color="000000" w:sz="4" w:space="0"/>
        <w:bottom w:val="single" w:color="000000" w:sz="4" w:space="0"/>
      </w:pBdr>
    </w:pPr>
    <w:rPr>
      <w:sz w:val="20"/>
      <w:szCs w:val="20"/>
    </w:rPr>
  </w:style>
  <w:style w:type="paragraph" w:styleId="1041" w:customStyle="1">
    <w:name w:val="xl112"/>
    <w:basedOn w:val="677"/>
    <w:qFormat/>
    <w:pPr>
      <w:spacing w:before="280" w:after="280"/>
      <w:pBdr>
        <w:top w:val="single" w:color="000000" w:sz="4" w:space="0"/>
        <w:left w:val="single" w:color="000000" w:sz="4" w:space="0"/>
        <w:bottom w:val="single" w:color="000000" w:sz="4" w:space="0"/>
      </w:pBdr>
    </w:pPr>
    <w:rPr>
      <w:sz w:val="20"/>
      <w:szCs w:val="20"/>
    </w:rPr>
  </w:style>
  <w:style w:type="paragraph" w:styleId="1042" w:customStyle="1">
    <w:name w:val="xl113"/>
    <w:basedOn w:val="677"/>
    <w:qFormat/>
    <w:pPr>
      <w:jc w:val="center"/>
      <w:spacing w:before="280" w:after="280"/>
      <w:pBdr>
        <w:left w:val="single" w:color="000000" w:sz="4" w:space="0"/>
        <w:right w:val="single" w:color="000000" w:sz="4" w:space="0"/>
      </w:pBdr>
    </w:pPr>
    <w:rPr>
      <w:sz w:val="20"/>
      <w:szCs w:val="20"/>
    </w:rPr>
  </w:style>
  <w:style w:type="paragraph" w:styleId="1043" w:customStyle="1">
    <w:name w:val="xl114"/>
    <w:basedOn w:val="677"/>
    <w:qFormat/>
    <w:pPr>
      <w:spacing w:before="280" w:after="280"/>
      <w:pBdr>
        <w:left w:val="single" w:color="000000" w:sz="4" w:space="0"/>
      </w:pBdr>
    </w:pPr>
    <w:rPr>
      <w:sz w:val="20"/>
      <w:szCs w:val="20"/>
    </w:rPr>
  </w:style>
  <w:style w:type="paragraph" w:styleId="1044" w:customStyle="1">
    <w:name w:val="xl115"/>
    <w:basedOn w:val="677"/>
    <w:qFormat/>
    <w:pPr>
      <w:spacing w:before="280" w:after="280"/>
      <w:pBdr>
        <w:top w:val="single" w:color="000000" w:sz="4" w:space="0"/>
        <w:left w:val="single" w:color="000000" w:sz="4" w:space="0"/>
        <w:bottom w:val="single" w:color="000000" w:sz="4" w:space="0"/>
        <w:right w:val="single" w:color="000000" w:sz="4" w:space="0"/>
      </w:pBdr>
    </w:pPr>
    <w:rPr>
      <w:sz w:val="20"/>
      <w:szCs w:val="20"/>
    </w:rPr>
  </w:style>
  <w:style w:type="paragraph" w:styleId="1045" w:customStyle="1">
    <w:name w:val="xl116"/>
    <w:basedOn w:val="677"/>
    <w:qFormat/>
    <w:pPr>
      <w:spacing w:before="280" w:after="280"/>
      <w:pBdr>
        <w:left w:val="single" w:color="000000" w:sz="4" w:space="0"/>
        <w:right w:val="single" w:color="000000" w:sz="4" w:space="0"/>
      </w:pBdr>
    </w:pPr>
    <w:rPr>
      <w:sz w:val="20"/>
      <w:szCs w:val="20"/>
    </w:rPr>
  </w:style>
  <w:style w:type="paragraph" w:styleId="1046" w:customStyle="1">
    <w:name w:val="xl117"/>
    <w:basedOn w:val="677"/>
    <w:qFormat/>
    <w:pPr>
      <w:jc w:val="center"/>
      <w:spacing w:before="280" w:after="280"/>
    </w:pPr>
    <w:rPr>
      <w:sz w:val="20"/>
      <w:szCs w:val="20"/>
    </w:rPr>
  </w:style>
  <w:style w:type="paragraph" w:styleId="1047" w:customStyle="1">
    <w:name w:val="xl118"/>
    <w:basedOn w:val="677"/>
    <w:qFormat/>
    <w:pPr>
      <w:jc w:val="center"/>
      <w:spacing w:before="280" w:after="280"/>
      <w:shd w:val="clear" w:color="auto" w:fill="e2efda"/>
      <w:pBdr>
        <w:top w:val="single" w:color="000000" w:sz="4" w:space="0"/>
        <w:left w:val="single" w:color="000000" w:sz="4" w:space="0"/>
        <w:bottom w:val="single" w:color="000000" w:sz="8" w:space="0"/>
        <w:right w:val="single" w:color="000000" w:sz="4" w:space="0"/>
      </w:pBdr>
    </w:pPr>
    <w:rPr>
      <w:b/>
      <w:bCs/>
      <w:sz w:val="20"/>
      <w:szCs w:val="20"/>
    </w:rPr>
  </w:style>
  <w:style w:type="paragraph" w:styleId="1048" w:customStyle="1">
    <w:name w:val="xl119"/>
    <w:basedOn w:val="677"/>
    <w:qFormat/>
    <w:pPr>
      <w:jc w:val="center"/>
      <w:spacing w:before="280" w:after="280"/>
      <w:pBdr>
        <w:top w:val="single" w:color="000000" w:sz="4" w:space="0"/>
        <w:left w:val="single" w:color="000000" w:sz="8" w:space="0"/>
        <w:right w:val="single" w:color="000000" w:sz="4" w:space="0"/>
      </w:pBdr>
    </w:pPr>
    <w:rPr>
      <w:b/>
      <w:bCs/>
      <w:sz w:val="20"/>
      <w:szCs w:val="20"/>
    </w:rPr>
  </w:style>
  <w:style w:type="paragraph" w:styleId="1049" w:customStyle="1">
    <w:name w:val="xl120"/>
    <w:basedOn w:val="677"/>
    <w:qFormat/>
    <w:pPr>
      <w:jc w:val="center"/>
      <w:spacing w:before="280" w:after="280"/>
      <w:pBdr>
        <w:top w:val="single" w:color="000000" w:sz="4" w:space="0"/>
        <w:left w:val="single" w:color="000000" w:sz="4" w:space="0"/>
        <w:right w:val="single" w:color="000000" w:sz="4" w:space="0"/>
      </w:pBdr>
    </w:pPr>
    <w:rPr>
      <w:b/>
      <w:bCs/>
      <w:sz w:val="20"/>
      <w:szCs w:val="20"/>
    </w:rPr>
  </w:style>
  <w:style w:type="paragraph" w:styleId="1050" w:customStyle="1">
    <w:name w:val="xl121"/>
    <w:basedOn w:val="677"/>
    <w:qFormat/>
    <w:pPr>
      <w:jc w:val="center"/>
      <w:spacing w:before="280" w:after="280"/>
      <w:shd w:val="clear" w:color="auto" w:fill="d9d9d9"/>
      <w:pBdr>
        <w:top w:val="single" w:color="000000" w:sz="8" w:space="0"/>
        <w:left w:val="single" w:color="000000" w:sz="4" w:space="0"/>
        <w:bottom w:val="single" w:color="000000" w:sz="4" w:space="0"/>
        <w:right w:val="single" w:color="000000" w:sz="4" w:space="0"/>
      </w:pBdr>
    </w:pPr>
    <w:rPr>
      <w:b/>
      <w:bCs/>
      <w:sz w:val="20"/>
      <w:szCs w:val="20"/>
    </w:rPr>
  </w:style>
  <w:style w:type="paragraph" w:styleId="1051" w:customStyle="1">
    <w:name w:val="xl122"/>
    <w:basedOn w:val="677"/>
    <w:qFormat/>
    <w:pPr>
      <w:jc w:val="center"/>
      <w:spacing w:before="280" w:after="280"/>
      <w:shd w:val="clear" w:color="auto" w:fill="d9d9d9"/>
      <w:pBdr>
        <w:top w:val="single" w:color="000000" w:sz="4" w:space="0"/>
        <w:left w:val="single" w:color="000000" w:sz="4" w:space="0"/>
        <w:bottom w:val="single" w:color="000000" w:sz="4" w:space="0"/>
        <w:right w:val="single" w:color="000000" w:sz="4" w:space="0"/>
      </w:pBdr>
    </w:pPr>
    <w:rPr>
      <w:b/>
      <w:bCs/>
      <w:sz w:val="20"/>
      <w:szCs w:val="20"/>
    </w:rPr>
  </w:style>
  <w:style w:type="paragraph" w:styleId="1052" w:customStyle="1">
    <w:name w:val="xl123"/>
    <w:basedOn w:val="677"/>
    <w:qFormat/>
    <w:pPr>
      <w:jc w:val="center"/>
      <w:spacing w:before="280" w:after="280"/>
      <w:shd w:val="clear" w:color="auto" w:fill="d9d9d9"/>
      <w:pBdr>
        <w:top w:val="single" w:color="000000" w:sz="4" w:space="0"/>
        <w:left w:val="single" w:color="000000" w:sz="4" w:space="0"/>
        <w:bottom w:val="single" w:color="000000" w:sz="8" w:space="0"/>
        <w:right w:val="single" w:color="000000" w:sz="4" w:space="0"/>
      </w:pBdr>
    </w:pPr>
    <w:rPr>
      <w:b/>
      <w:bCs/>
      <w:sz w:val="20"/>
      <w:szCs w:val="20"/>
    </w:rPr>
  </w:style>
  <w:style w:type="paragraph" w:styleId="1053" w:customStyle="1">
    <w:name w:val="xl124"/>
    <w:basedOn w:val="677"/>
    <w:qFormat/>
    <w:pPr>
      <w:jc w:val="center"/>
      <w:spacing w:before="280" w:after="280"/>
      <w:shd w:val="clear" w:color="auto" w:fill="d9d9d9"/>
      <w:pBdr>
        <w:top w:val="single" w:color="000000" w:sz="4" w:space="0"/>
        <w:left w:val="single" w:color="000000" w:sz="4" w:space="0"/>
        <w:bottom w:val="single" w:color="000000" w:sz="4" w:space="0"/>
      </w:pBdr>
    </w:pPr>
    <w:rPr>
      <w:b/>
      <w:bCs/>
      <w:sz w:val="20"/>
      <w:szCs w:val="20"/>
    </w:rPr>
  </w:style>
  <w:style w:type="paragraph" w:styleId="1054" w:customStyle="1">
    <w:name w:val="xl125"/>
    <w:basedOn w:val="677"/>
    <w:qFormat/>
    <w:pPr>
      <w:jc w:val="center"/>
      <w:spacing w:before="280" w:after="280"/>
      <w:shd w:val="clear" w:color="auto" w:fill="d9d9d9"/>
      <w:pBdr>
        <w:top w:val="single" w:color="000000" w:sz="4" w:space="0"/>
        <w:left w:val="single" w:color="000000" w:sz="4" w:space="0"/>
        <w:bottom w:val="single" w:color="000000" w:sz="8" w:space="0"/>
      </w:pBdr>
    </w:pPr>
    <w:rPr>
      <w:b/>
      <w:bCs/>
      <w:sz w:val="20"/>
      <w:szCs w:val="20"/>
    </w:rPr>
  </w:style>
  <w:style w:type="paragraph" w:styleId="1055" w:customStyle="1">
    <w:name w:val="xl126"/>
    <w:basedOn w:val="677"/>
    <w:qFormat/>
    <w:pPr>
      <w:jc w:val="center"/>
      <w:spacing w:before="280" w:after="280"/>
      <w:shd w:val="clear" w:color="auto" w:fill="d9d9d9"/>
      <w:pBdr>
        <w:top w:val="single" w:color="000000" w:sz="8" w:space="0"/>
        <w:left w:val="single" w:color="000000" w:sz="4" w:space="0"/>
        <w:bottom w:val="single" w:color="000000" w:sz="4" w:space="0"/>
      </w:pBdr>
    </w:pPr>
    <w:rPr>
      <w:b/>
      <w:bCs/>
      <w:sz w:val="20"/>
      <w:szCs w:val="20"/>
    </w:rPr>
  </w:style>
  <w:style w:type="paragraph" w:styleId="1056" w:customStyle="1">
    <w:name w:val="xl127"/>
    <w:basedOn w:val="677"/>
    <w:qFormat/>
    <w:pPr>
      <w:jc w:val="center"/>
      <w:spacing w:before="280" w:after="280"/>
      <w:shd w:val="clear" w:color="auto" w:fill="a9d08e"/>
      <w:pBdr>
        <w:top w:val="single" w:color="000000" w:sz="8" w:space="0"/>
        <w:left w:val="single" w:color="000000" w:sz="8" w:space="0"/>
        <w:bottom w:val="single" w:color="000000" w:sz="4" w:space="0"/>
        <w:right w:val="single" w:color="000000" w:sz="4" w:space="0"/>
      </w:pBdr>
    </w:pPr>
    <w:rPr>
      <w:b/>
      <w:bCs/>
      <w:sz w:val="20"/>
      <w:szCs w:val="20"/>
    </w:rPr>
  </w:style>
  <w:style w:type="paragraph" w:styleId="1057" w:customStyle="1">
    <w:name w:val="xl128"/>
    <w:basedOn w:val="677"/>
    <w:qFormat/>
    <w:pPr>
      <w:jc w:val="center"/>
      <w:spacing w:before="280" w:after="280"/>
      <w:shd w:val="clear" w:color="auto" w:fill="a9d08e"/>
      <w:pBdr>
        <w:top w:val="single" w:color="000000" w:sz="8" w:space="0"/>
        <w:left w:val="single" w:color="000000" w:sz="4" w:space="0"/>
        <w:bottom w:val="single" w:color="000000" w:sz="4" w:space="0"/>
        <w:right w:val="single" w:color="000000" w:sz="4" w:space="0"/>
      </w:pBdr>
    </w:pPr>
    <w:rPr>
      <w:b/>
      <w:bCs/>
      <w:sz w:val="20"/>
      <w:szCs w:val="20"/>
    </w:rPr>
  </w:style>
  <w:style w:type="paragraph" w:styleId="1058" w:customStyle="1">
    <w:name w:val="xl129"/>
    <w:basedOn w:val="677"/>
    <w:qFormat/>
    <w:pPr>
      <w:jc w:val="center"/>
      <w:spacing w:before="280" w:after="280"/>
      <w:shd w:val="clear" w:color="auto" w:fill="a9d08e"/>
      <w:pBdr>
        <w:top w:val="single" w:color="000000" w:sz="4" w:space="0"/>
        <w:left w:val="single" w:color="000000" w:sz="8" w:space="0"/>
        <w:bottom w:val="single" w:color="000000" w:sz="4" w:space="0"/>
        <w:right w:val="single" w:color="000000" w:sz="4" w:space="0"/>
      </w:pBdr>
    </w:pPr>
    <w:rPr>
      <w:b/>
      <w:bCs/>
      <w:sz w:val="20"/>
      <w:szCs w:val="20"/>
    </w:rPr>
  </w:style>
  <w:style w:type="paragraph" w:styleId="1059" w:customStyle="1">
    <w:name w:val="xl130"/>
    <w:basedOn w:val="677"/>
    <w:qFormat/>
    <w:pPr>
      <w:jc w:val="center"/>
      <w:spacing w:before="280" w:after="280"/>
      <w:shd w:val="clear" w:color="auto" w:fill="a9d08e"/>
      <w:pBdr>
        <w:top w:val="single" w:color="000000" w:sz="4" w:space="0"/>
        <w:left w:val="single" w:color="000000" w:sz="8" w:space="0"/>
        <w:bottom w:val="single" w:color="000000" w:sz="8" w:space="0"/>
        <w:right w:val="single" w:color="000000" w:sz="4" w:space="0"/>
      </w:pBdr>
    </w:pPr>
    <w:rPr>
      <w:b/>
      <w:bCs/>
      <w:sz w:val="20"/>
      <w:szCs w:val="20"/>
    </w:rPr>
  </w:style>
  <w:style w:type="paragraph" w:styleId="1060" w:customStyle="1">
    <w:name w:val="xl131"/>
    <w:basedOn w:val="677"/>
    <w:qFormat/>
    <w:pPr>
      <w:jc w:val="center"/>
      <w:spacing w:before="280" w:after="280"/>
      <w:shd w:val="clear" w:color="auto" w:fill="c6e0b4"/>
      <w:pBdr>
        <w:top w:val="single" w:color="000000" w:sz="4" w:space="0"/>
        <w:left w:val="single" w:color="000000" w:sz="4" w:space="0"/>
        <w:bottom w:val="single" w:color="000000" w:sz="4" w:space="0"/>
        <w:right w:val="single" w:color="000000" w:sz="4" w:space="0"/>
      </w:pBdr>
    </w:pPr>
    <w:rPr>
      <w:b/>
      <w:bCs/>
      <w:sz w:val="20"/>
      <w:szCs w:val="20"/>
    </w:rPr>
  </w:style>
  <w:style w:type="paragraph" w:styleId="1061" w:customStyle="1">
    <w:name w:val="xl132"/>
    <w:basedOn w:val="677"/>
    <w:qFormat/>
    <w:pPr>
      <w:jc w:val="center"/>
      <w:spacing w:before="280" w:after="280"/>
      <w:shd w:val="clear" w:color="auto" w:fill="c6e0b4"/>
      <w:pBdr>
        <w:top w:val="single" w:color="000000" w:sz="4" w:space="0"/>
        <w:left w:val="single" w:color="000000" w:sz="4" w:space="0"/>
        <w:bottom w:val="single" w:color="000000" w:sz="8" w:space="0"/>
        <w:right w:val="single" w:color="000000" w:sz="4" w:space="0"/>
      </w:pBdr>
    </w:pPr>
    <w:rPr>
      <w:b/>
      <w:bCs/>
      <w:sz w:val="20"/>
      <w:szCs w:val="20"/>
    </w:rPr>
  </w:style>
  <w:style w:type="paragraph" w:styleId="1062" w:customStyle="1">
    <w:name w:val="xl133"/>
    <w:basedOn w:val="677"/>
    <w:qFormat/>
    <w:pPr>
      <w:jc w:val="center"/>
      <w:spacing w:before="280" w:after="280"/>
      <w:shd w:val="clear" w:color="auto" w:fill="c6e0b4"/>
      <w:pBdr>
        <w:top w:val="single" w:color="000000" w:sz="4" w:space="0"/>
        <w:left w:val="single" w:color="000000" w:sz="4" w:space="0"/>
        <w:right w:val="single" w:color="000000" w:sz="4" w:space="0"/>
      </w:pBdr>
    </w:pPr>
    <w:rPr>
      <w:b/>
      <w:bCs/>
      <w:sz w:val="20"/>
      <w:szCs w:val="20"/>
    </w:rPr>
  </w:style>
  <w:style w:type="paragraph" w:styleId="1063" w:customStyle="1">
    <w:name w:val="xl134"/>
    <w:basedOn w:val="677"/>
    <w:qFormat/>
    <w:pPr>
      <w:jc w:val="center"/>
      <w:spacing w:before="280" w:after="280"/>
      <w:shd w:val="clear" w:color="auto" w:fill="c6e0b4"/>
      <w:pBdr>
        <w:left w:val="single" w:color="000000" w:sz="4" w:space="0"/>
        <w:bottom w:val="single" w:color="000000" w:sz="8" w:space="0"/>
        <w:right w:val="single" w:color="000000" w:sz="4" w:space="0"/>
      </w:pBdr>
    </w:pPr>
    <w:rPr>
      <w:b/>
      <w:bCs/>
      <w:sz w:val="20"/>
      <w:szCs w:val="20"/>
    </w:rPr>
  </w:style>
  <w:style w:type="paragraph" w:styleId="1064" w:customStyle="1">
    <w:name w:val="xl66"/>
    <w:basedOn w:val="677"/>
    <w:qFormat/>
    <w:pPr>
      <w:jc w:val="center"/>
      <w:spacing w:before="280" w:after="280"/>
      <w:pBdr>
        <w:top w:val="single" w:color="000000" w:sz="4" w:space="0"/>
        <w:left w:val="single" w:color="000000" w:sz="4" w:space="0"/>
        <w:bottom w:val="single" w:color="000000" w:sz="4" w:space="0"/>
        <w:right w:val="single" w:color="000000" w:sz="4" w:space="0"/>
      </w:pBdr>
    </w:pPr>
    <w:rPr>
      <w:b/>
      <w:bCs/>
      <w:sz w:val="16"/>
      <w:szCs w:val="16"/>
    </w:rPr>
  </w:style>
  <w:style w:type="paragraph" w:styleId="1065" w:customStyle="1">
    <w:name w:val="xl67"/>
    <w:basedOn w:val="677"/>
    <w:qFormat/>
    <w:pPr>
      <w:jc w:val="center"/>
      <w:spacing w:before="280" w:after="280"/>
      <w:pBdr>
        <w:top w:val="single" w:color="000000" w:sz="4" w:space="0"/>
        <w:left w:val="single" w:color="000000" w:sz="4" w:space="0"/>
        <w:bottom w:val="single" w:color="000000" w:sz="4" w:space="0"/>
        <w:right w:val="single" w:color="000000" w:sz="4" w:space="0"/>
      </w:pBdr>
    </w:pPr>
    <w:rPr>
      <w:color w:val="000000"/>
      <w:sz w:val="16"/>
      <w:szCs w:val="16"/>
    </w:rPr>
  </w:style>
  <w:style w:type="paragraph" w:styleId="1066" w:customStyle="1">
    <w:name w:val="xl68"/>
    <w:basedOn w:val="677"/>
    <w:qFormat/>
    <w:pPr>
      <w:spacing w:before="280" w:after="280"/>
      <w:pBdr>
        <w:top w:val="single" w:color="000000" w:sz="4" w:space="0"/>
        <w:left w:val="single" w:color="000000" w:sz="4" w:space="0"/>
        <w:bottom w:val="single" w:color="000000" w:sz="4" w:space="0"/>
        <w:right w:val="single" w:color="000000" w:sz="4" w:space="0"/>
      </w:pBdr>
    </w:pPr>
    <w:rPr>
      <w:color w:val="000000"/>
      <w:sz w:val="16"/>
      <w:szCs w:val="16"/>
    </w:rPr>
  </w:style>
  <w:style w:type="paragraph" w:styleId="1067" w:customStyle="1">
    <w:name w:val="xl69"/>
    <w:basedOn w:val="677"/>
    <w:qFormat/>
    <w:pPr>
      <w:jc w:val="center"/>
      <w:spacing w:before="280" w:after="280"/>
      <w:pBdr>
        <w:top w:val="single" w:color="000000" w:sz="4" w:space="0"/>
        <w:left w:val="single" w:color="000000" w:sz="4" w:space="0"/>
        <w:bottom w:val="single" w:color="000000" w:sz="4" w:space="0"/>
        <w:right w:val="single" w:color="000000" w:sz="4" w:space="0"/>
      </w:pBdr>
    </w:pPr>
  </w:style>
  <w:style w:type="paragraph" w:styleId="1068" w:customStyle="1">
    <w:name w:val="xl70"/>
    <w:basedOn w:val="677"/>
    <w:qFormat/>
    <w:pPr>
      <w:jc w:val="center"/>
      <w:spacing w:before="280" w:after="280"/>
      <w:pBdr>
        <w:top w:val="single" w:color="000000" w:sz="4" w:space="0"/>
        <w:left w:val="single" w:color="000000" w:sz="4" w:space="0"/>
        <w:bottom w:val="single" w:color="000000" w:sz="4" w:space="0"/>
        <w:right w:val="single" w:color="000000" w:sz="4" w:space="0"/>
      </w:pBdr>
    </w:pPr>
    <w:rPr>
      <w:b/>
      <w:bCs/>
      <w:sz w:val="16"/>
      <w:szCs w:val="16"/>
    </w:rPr>
  </w:style>
  <w:style w:type="paragraph" w:styleId="1069" w:customStyle="1">
    <w:name w:val="xl135"/>
    <w:basedOn w:val="677"/>
    <w:qFormat/>
    <w:pPr>
      <w:jc w:val="center"/>
      <w:spacing w:before="280" w:after="280"/>
      <w:shd w:val="clear" w:color="auto" w:fill="bdd7ee"/>
      <w:pBdr>
        <w:top w:val="single" w:color="000000" w:sz="8" w:space="0"/>
        <w:bottom w:val="single" w:color="000000" w:sz="8" w:space="0"/>
      </w:pBdr>
    </w:pPr>
    <w:rPr>
      <w:b/>
      <w:bCs/>
      <w:sz w:val="20"/>
      <w:szCs w:val="20"/>
    </w:rPr>
  </w:style>
  <w:style w:type="paragraph" w:styleId="1070" w:customStyle="1">
    <w:name w:val="xl136"/>
    <w:basedOn w:val="677"/>
    <w:qFormat/>
    <w:pPr>
      <w:jc w:val="center"/>
      <w:spacing w:before="280" w:after="280"/>
      <w:shd w:val="clear" w:color="auto" w:fill="b4c6e7"/>
      <w:pBdr>
        <w:top w:val="single" w:color="000000" w:sz="8" w:space="0"/>
        <w:left w:val="single" w:color="000000" w:sz="8" w:space="0"/>
        <w:bottom w:val="single" w:color="000000" w:sz="4" w:space="0"/>
        <w:right w:val="single" w:color="000000" w:sz="4" w:space="0"/>
      </w:pBdr>
    </w:pPr>
    <w:rPr>
      <w:b/>
      <w:bCs/>
      <w:sz w:val="20"/>
      <w:szCs w:val="20"/>
    </w:rPr>
  </w:style>
  <w:style w:type="paragraph" w:styleId="1071" w:customStyle="1">
    <w:name w:val="xl137"/>
    <w:basedOn w:val="677"/>
    <w:qFormat/>
    <w:pPr>
      <w:jc w:val="center"/>
      <w:spacing w:before="280" w:after="280"/>
      <w:shd w:val="clear" w:color="auto" w:fill="c0b3f9"/>
      <w:pBdr>
        <w:top w:val="single" w:color="000000" w:sz="4" w:space="0"/>
        <w:left w:val="single" w:color="000000" w:sz="4" w:space="0"/>
        <w:bottom w:val="single" w:color="000000" w:sz="4" w:space="0"/>
        <w:right w:val="single" w:color="000000" w:sz="4" w:space="0"/>
      </w:pBdr>
    </w:pPr>
    <w:rPr>
      <w:sz w:val="20"/>
      <w:szCs w:val="20"/>
    </w:rPr>
  </w:style>
  <w:style w:type="paragraph" w:styleId="1072" w:customStyle="1">
    <w:name w:val="xl138"/>
    <w:basedOn w:val="677"/>
    <w:qFormat/>
    <w:pPr>
      <w:spacing w:before="280" w:after="280"/>
      <w:shd w:val="clear" w:color="auto" w:fill="c0b3f9"/>
      <w:pBdr>
        <w:top w:val="single" w:color="000000" w:sz="4" w:space="0"/>
        <w:left w:val="single" w:color="000000" w:sz="4" w:space="0"/>
        <w:bottom w:val="single" w:color="000000" w:sz="4" w:space="0"/>
        <w:right w:val="single" w:color="000000" w:sz="4" w:space="0"/>
      </w:pBdr>
    </w:pPr>
    <w:rPr>
      <w:sz w:val="20"/>
      <w:szCs w:val="20"/>
    </w:rPr>
  </w:style>
  <w:style w:type="paragraph" w:styleId="1073" w:customStyle="1">
    <w:name w:val="xl139"/>
    <w:basedOn w:val="677"/>
    <w:qFormat/>
    <w:pPr>
      <w:jc w:val="right"/>
      <w:spacing w:before="280" w:after="280"/>
      <w:shd w:val="clear" w:color="auto" w:fill="c0b3f9"/>
      <w:pBdr>
        <w:left w:val="single" w:color="000000" w:sz="4" w:space="0"/>
        <w:bottom w:val="single" w:color="000000" w:sz="4" w:space="0"/>
        <w:right w:val="single" w:color="000000" w:sz="4" w:space="0"/>
      </w:pBdr>
    </w:pPr>
    <w:rPr>
      <w:sz w:val="20"/>
      <w:szCs w:val="20"/>
    </w:rPr>
  </w:style>
  <w:style w:type="paragraph" w:styleId="1074" w:customStyle="1">
    <w:name w:val="xl140"/>
    <w:basedOn w:val="677"/>
    <w:qFormat/>
    <w:pPr>
      <w:jc w:val="right"/>
      <w:spacing w:before="280" w:after="280"/>
      <w:shd w:val="clear" w:color="auto" w:fill="c0b3f9"/>
      <w:pBdr>
        <w:left w:val="single" w:color="000000" w:sz="4" w:space="0"/>
        <w:bottom w:val="single" w:color="000000" w:sz="4" w:space="0"/>
        <w:right w:val="single" w:color="000000" w:sz="8" w:space="0"/>
      </w:pBdr>
    </w:pPr>
    <w:rPr>
      <w:sz w:val="20"/>
      <w:szCs w:val="20"/>
    </w:rPr>
  </w:style>
  <w:style w:type="paragraph" w:styleId="1075" w:customStyle="1">
    <w:name w:val="xl141"/>
    <w:basedOn w:val="677"/>
    <w:qFormat/>
    <w:pPr>
      <w:jc w:val="center"/>
      <w:spacing w:before="280" w:after="280"/>
      <w:shd w:val="clear" w:color="auto" w:fill="c0b3f9"/>
      <w:pBdr>
        <w:left w:val="single" w:color="000000" w:sz="4" w:space="0"/>
        <w:bottom w:val="single" w:color="000000" w:sz="4" w:space="0"/>
        <w:right w:val="single" w:color="000000" w:sz="4" w:space="0"/>
      </w:pBdr>
    </w:pPr>
    <w:rPr>
      <w:sz w:val="20"/>
      <w:szCs w:val="20"/>
    </w:rPr>
  </w:style>
  <w:style w:type="paragraph" w:styleId="1076" w:customStyle="1">
    <w:name w:val="xl142"/>
    <w:basedOn w:val="677"/>
    <w:qFormat/>
    <w:pPr>
      <w:spacing w:before="280" w:after="280"/>
      <w:shd w:val="clear" w:color="auto" w:fill="c0b3f9"/>
      <w:pBdr>
        <w:left w:val="single" w:color="000000" w:sz="4" w:space="0"/>
        <w:bottom w:val="single" w:color="000000" w:sz="4" w:space="0"/>
        <w:right w:val="single" w:color="000000" w:sz="4" w:space="0"/>
      </w:pBdr>
    </w:pPr>
    <w:rPr>
      <w:sz w:val="20"/>
      <w:szCs w:val="20"/>
    </w:rPr>
  </w:style>
  <w:style w:type="paragraph" w:styleId="1077" w:customStyle="1">
    <w:name w:val="xl143"/>
    <w:basedOn w:val="677"/>
    <w:qFormat/>
    <w:pPr>
      <w:spacing w:before="280" w:after="280"/>
      <w:shd w:val="clear" w:color="auto" w:fill="c0b3f9"/>
      <w:pBdr>
        <w:left w:val="single" w:color="000000" w:sz="4" w:space="0"/>
        <w:bottom w:val="single" w:color="000000" w:sz="4" w:space="0"/>
      </w:pBdr>
    </w:pPr>
    <w:rPr>
      <w:sz w:val="20"/>
      <w:szCs w:val="20"/>
    </w:rPr>
  </w:style>
  <w:style w:type="paragraph" w:styleId="1078" w:customStyle="1">
    <w:name w:val="xl144"/>
    <w:basedOn w:val="677"/>
    <w:qFormat/>
    <w:pPr>
      <w:jc w:val="center"/>
      <w:spacing w:before="280" w:after="280"/>
      <w:shd w:val="clear" w:color="auto" w:fill="c0b3f9"/>
      <w:pBdr>
        <w:left w:val="single" w:color="000000" w:sz="8" w:space="0"/>
        <w:bottom w:val="single" w:color="000000" w:sz="4" w:space="0"/>
        <w:right w:val="single" w:color="000000" w:sz="4" w:space="0"/>
      </w:pBdr>
    </w:pPr>
  </w:style>
  <w:style w:type="paragraph" w:styleId="1079" w:customStyle="1">
    <w:name w:val="xl145"/>
    <w:basedOn w:val="677"/>
    <w:qFormat/>
    <w:pPr>
      <w:jc w:val="center"/>
      <w:spacing w:before="280" w:after="280"/>
      <w:shd w:val="clear" w:color="auto" w:fill="c0b3f9"/>
      <w:pBdr>
        <w:left w:val="single" w:color="000000" w:sz="4" w:space="0"/>
        <w:bottom w:val="single" w:color="000000" w:sz="4" w:space="0"/>
        <w:right w:val="single" w:color="000000" w:sz="4" w:space="0"/>
      </w:pBdr>
    </w:pPr>
  </w:style>
  <w:style w:type="paragraph" w:styleId="1080" w:customStyle="1">
    <w:name w:val="xl146"/>
    <w:basedOn w:val="677"/>
    <w:qFormat/>
    <w:pPr>
      <w:jc w:val="center"/>
      <w:spacing w:before="280" w:after="280"/>
      <w:shd w:val="clear" w:color="auto" w:fill="c0b3f9"/>
      <w:pBdr>
        <w:left w:val="single" w:color="000000" w:sz="4" w:space="0"/>
        <w:bottom w:val="single" w:color="000000" w:sz="4" w:space="0"/>
        <w:right w:val="single" w:color="000000" w:sz="8" w:space="0"/>
      </w:pBdr>
    </w:pPr>
  </w:style>
  <w:style w:type="paragraph" w:styleId="1081" w:customStyle="1">
    <w:name w:val="xl147"/>
    <w:basedOn w:val="677"/>
    <w:qFormat/>
    <w:pPr>
      <w:jc w:val="right"/>
      <w:spacing w:before="280" w:after="280"/>
      <w:shd w:val="clear" w:color="auto" w:fill="c0b3f9"/>
      <w:pBdr>
        <w:left w:val="single" w:color="000000" w:sz="8" w:space="0"/>
        <w:bottom w:val="single" w:color="000000" w:sz="4" w:space="0"/>
        <w:right w:val="single" w:color="000000" w:sz="4" w:space="0"/>
      </w:pBdr>
    </w:pPr>
    <w:rPr>
      <w:sz w:val="20"/>
      <w:szCs w:val="20"/>
    </w:rPr>
  </w:style>
  <w:style w:type="paragraph" w:styleId="1082" w:customStyle="1">
    <w:name w:val="xl148"/>
    <w:basedOn w:val="677"/>
    <w:qFormat/>
    <w:pPr>
      <w:jc w:val="center"/>
      <w:spacing w:before="280" w:after="280"/>
      <w:shd w:val="clear" w:color="auto" w:fill="c0b3f9"/>
      <w:pBdr>
        <w:top w:val="single" w:color="000000" w:sz="4" w:space="0"/>
        <w:left w:val="single" w:color="000000" w:sz="4" w:space="0"/>
        <w:bottom w:val="single" w:color="000000" w:sz="4" w:space="0"/>
        <w:right w:val="single" w:color="000000" w:sz="4" w:space="0"/>
      </w:pBdr>
    </w:pPr>
    <w:rPr>
      <w:sz w:val="20"/>
      <w:szCs w:val="20"/>
    </w:rPr>
  </w:style>
  <w:style w:type="paragraph" w:styleId="1083" w:customStyle="1">
    <w:name w:val="xl149"/>
    <w:basedOn w:val="677"/>
    <w:qFormat/>
    <w:pPr>
      <w:spacing w:before="280" w:after="280"/>
      <w:shd w:val="clear" w:color="auto" w:fill="c0b3f9"/>
      <w:pBdr>
        <w:top w:val="single" w:color="000000" w:sz="4" w:space="0"/>
        <w:left w:val="single" w:color="000000" w:sz="4" w:space="0"/>
        <w:bottom w:val="single" w:color="000000" w:sz="4" w:space="0"/>
        <w:right w:val="single" w:color="000000" w:sz="4" w:space="0"/>
      </w:pBdr>
    </w:pPr>
    <w:rPr>
      <w:sz w:val="20"/>
      <w:szCs w:val="20"/>
    </w:rPr>
  </w:style>
  <w:style w:type="paragraph" w:styleId="1084" w:customStyle="1">
    <w:name w:val="xl150"/>
    <w:basedOn w:val="677"/>
    <w:qFormat/>
    <w:pPr>
      <w:spacing w:before="280" w:after="280"/>
      <w:shd w:val="clear" w:color="auto" w:fill="c0b3f9"/>
      <w:pBdr>
        <w:top w:val="single" w:color="000000" w:sz="4" w:space="0"/>
        <w:left w:val="single" w:color="000000" w:sz="4" w:space="0"/>
        <w:bottom w:val="single" w:color="000000" w:sz="4" w:space="0"/>
      </w:pBdr>
    </w:pPr>
    <w:rPr>
      <w:sz w:val="20"/>
      <w:szCs w:val="20"/>
    </w:rPr>
  </w:style>
  <w:style w:type="paragraph" w:styleId="1085" w:customStyle="1">
    <w:name w:val="xl151"/>
    <w:basedOn w:val="677"/>
    <w:qFormat/>
    <w:pPr>
      <w:jc w:val="center"/>
      <w:spacing w:before="280" w:after="280"/>
      <w:shd w:val="clear" w:color="auto" w:fill="c0b3f9"/>
      <w:pBdr>
        <w:top w:val="single" w:color="000000" w:sz="4" w:space="0"/>
        <w:left w:val="single" w:color="000000" w:sz="8" w:space="0"/>
        <w:bottom w:val="single" w:color="000000" w:sz="4" w:space="0"/>
        <w:right w:val="single" w:color="000000" w:sz="4" w:space="0"/>
      </w:pBdr>
    </w:pPr>
  </w:style>
  <w:style w:type="paragraph" w:styleId="1086" w:customStyle="1">
    <w:name w:val="xl152"/>
    <w:basedOn w:val="677"/>
    <w:qFormat/>
    <w:pPr>
      <w:jc w:val="center"/>
      <w:spacing w:before="280" w:after="280"/>
      <w:shd w:val="clear" w:color="auto" w:fill="c0b3f9"/>
      <w:pBdr>
        <w:top w:val="single" w:color="000000" w:sz="4" w:space="0"/>
        <w:left w:val="single" w:color="000000" w:sz="4" w:space="0"/>
        <w:bottom w:val="single" w:color="000000" w:sz="4" w:space="0"/>
        <w:right w:val="single" w:color="000000" w:sz="4" w:space="0"/>
      </w:pBdr>
    </w:pPr>
  </w:style>
  <w:style w:type="paragraph" w:styleId="1087" w:customStyle="1">
    <w:name w:val="xl153"/>
    <w:basedOn w:val="677"/>
    <w:qFormat/>
    <w:pPr>
      <w:jc w:val="center"/>
      <w:spacing w:before="280" w:after="280"/>
      <w:shd w:val="clear" w:color="auto" w:fill="c0b3f9"/>
      <w:pBdr>
        <w:top w:val="single" w:color="000000" w:sz="4" w:space="0"/>
        <w:left w:val="single" w:color="000000" w:sz="4" w:space="0"/>
        <w:bottom w:val="single" w:color="000000" w:sz="4" w:space="0"/>
        <w:right w:val="single" w:color="000000" w:sz="8" w:space="0"/>
      </w:pBdr>
    </w:pPr>
  </w:style>
  <w:style w:type="paragraph" w:styleId="1088" w:customStyle="1">
    <w:name w:val="xl154"/>
    <w:basedOn w:val="677"/>
    <w:qFormat/>
    <w:pPr>
      <w:jc w:val="right"/>
      <w:spacing w:before="280" w:after="280"/>
      <w:shd w:val="clear" w:color="auto" w:fill="c0b3f9"/>
      <w:pBdr>
        <w:left w:val="single" w:color="000000" w:sz="4" w:space="0"/>
        <w:bottom w:val="single" w:color="000000" w:sz="4" w:space="0"/>
        <w:right w:val="single" w:color="000000" w:sz="4" w:space="0"/>
      </w:pBdr>
    </w:pPr>
    <w:rPr>
      <w:sz w:val="20"/>
      <w:szCs w:val="20"/>
    </w:rPr>
  </w:style>
  <w:style w:type="paragraph" w:styleId="1089" w:customStyle="1">
    <w:name w:val="xl155"/>
    <w:basedOn w:val="677"/>
    <w:qFormat/>
    <w:pPr>
      <w:jc w:val="right"/>
      <w:spacing w:before="280" w:after="280"/>
      <w:shd w:val="clear" w:color="auto" w:fill="c0b3f9"/>
      <w:pBdr>
        <w:left w:val="single" w:color="000000" w:sz="4" w:space="0"/>
        <w:bottom w:val="single" w:color="000000" w:sz="4" w:space="0"/>
        <w:right w:val="single" w:color="000000" w:sz="8" w:space="0"/>
      </w:pBdr>
    </w:pPr>
    <w:rPr>
      <w:sz w:val="20"/>
      <w:szCs w:val="20"/>
    </w:rPr>
  </w:style>
  <w:style w:type="paragraph" w:styleId="1090" w:customStyle="1">
    <w:name w:val="xl156"/>
    <w:basedOn w:val="677"/>
    <w:qFormat/>
    <w:pPr>
      <w:jc w:val="center"/>
      <w:spacing w:before="280" w:after="280"/>
      <w:shd w:val="clear" w:color="auto" w:fill="c0b3f9"/>
      <w:pBdr>
        <w:left w:val="single" w:color="000000" w:sz="4" w:space="0"/>
        <w:right w:val="single" w:color="000000" w:sz="4" w:space="0"/>
      </w:pBdr>
    </w:pPr>
    <w:rPr>
      <w:sz w:val="20"/>
      <w:szCs w:val="20"/>
    </w:rPr>
  </w:style>
  <w:style w:type="paragraph" w:styleId="1091" w:customStyle="1">
    <w:name w:val="xl157"/>
    <w:basedOn w:val="677"/>
    <w:qFormat/>
    <w:pPr>
      <w:spacing w:before="280" w:after="280"/>
      <w:shd w:val="clear" w:color="auto" w:fill="c0b3f9"/>
      <w:pBdr>
        <w:left w:val="single" w:color="000000" w:sz="4" w:space="0"/>
        <w:right w:val="single" w:color="000000" w:sz="4" w:space="0"/>
      </w:pBdr>
    </w:pPr>
    <w:rPr>
      <w:sz w:val="20"/>
      <w:szCs w:val="20"/>
    </w:rPr>
  </w:style>
  <w:style w:type="paragraph" w:styleId="1092" w:customStyle="1">
    <w:name w:val="xl158"/>
    <w:basedOn w:val="677"/>
    <w:qFormat/>
    <w:pPr>
      <w:spacing w:before="280" w:after="280"/>
      <w:shd w:val="clear" w:color="auto" w:fill="c0b3f9"/>
      <w:pBdr>
        <w:left w:val="single" w:color="000000" w:sz="4" w:space="0"/>
      </w:pBdr>
    </w:pPr>
    <w:rPr>
      <w:sz w:val="20"/>
      <w:szCs w:val="20"/>
    </w:rPr>
  </w:style>
  <w:style w:type="paragraph" w:styleId="1093" w:customStyle="1">
    <w:name w:val="xl159"/>
    <w:basedOn w:val="677"/>
    <w:qFormat/>
    <w:pPr>
      <w:jc w:val="center"/>
      <w:spacing w:before="280" w:after="280"/>
      <w:shd w:val="clear" w:color="auto" w:fill="c0b3f9"/>
      <w:pBdr>
        <w:left w:val="single" w:color="000000" w:sz="8" w:space="0"/>
        <w:right w:val="single" w:color="000000" w:sz="4" w:space="0"/>
      </w:pBdr>
    </w:pPr>
  </w:style>
  <w:style w:type="paragraph" w:styleId="1094" w:customStyle="1">
    <w:name w:val="xl160"/>
    <w:basedOn w:val="677"/>
    <w:qFormat/>
    <w:pPr>
      <w:jc w:val="center"/>
      <w:spacing w:before="280" w:after="280"/>
      <w:shd w:val="clear" w:color="auto" w:fill="c0b3f9"/>
      <w:pBdr>
        <w:left w:val="single" w:color="000000" w:sz="4" w:space="0"/>
        <w:right w:val="single" w:color="000000" w:sz="4" w:space="0"/>
      </w:pBdr>
    </w:pPr>
  </w:style>
  <w:style w:type="paragraph" w:styleId="1095" w:customStyle="1">
    <w:name w:val="xl161"/>
    <w:basedOn w:val="677"/>
    <w:qFormat/>
    <w:pPr>
      <w:jc w:val="center"/>
      <w:spacing w:before="280" w:after="280"/>
      <w:shd w:val="clear" w:color="auto" w:fill="c0b3f9"/>
      <w:pBdr>
        <w:left w:val="single" w:color="000000" w:sz="4" w:space="0"/>
        <w:right w:val="single" w:color="000000" w:sz="8" w:space="0"/>
      </w:pBdr>
    </w:pPr>
  </w:style>
  <w:style w:type="paragraph" w:styleId="1096" w:customStyle="1">
    <w:name w:val="xl162"/>
    <w:basedOn w:val="677"/>
    <w:qFormat/>
    <w:pPr>
      <w:jc w:val="right"/>
      <w:spacing w:before="280" w:after="280"/>
      <w:shd w:val="clear" w:color="auto" w:fill="c0b3f9"/>
      <w:pBdr>
        <w:left w:val="single" w:color="000000" w:sz="8" w:space="0"/>
        <w:right w:val="single" w:color="000000" w:sz="4" w:space="0"/>
      </w:pBdr>
    </w:pPr>
    <w:rPr>
      <w:sz w:val="20"/>
      <w:szCs w:val="20"/>
    </w:rPr>
  </w:style>
  <w:style w:type="paragraph" w:styleId="1097" w:customStyle="1">
    <w:name w:val="xl163"/>
    <w:basedOn w:val="677"/>
    <w:qFormat/>
    <w:pPr>
      <w:jc w:val="right"/>
      <w:spacing w:before="280" w:after="280"/>
      <w:shd w:val="clear" w:color="auto" w:fill="c0b3f9"/>
      <w:pBdr>
        <w:left w:val="single" w:color="000000" w:sz="4" w:space="0"/>
        <w:right w:val="single" w:color="000000" w:sz="4" w:space="0"/>
      </w:pBdr>
    </w:pPr>
    <w:rPr>
      <w:sz w:val="20"/>
      <w:szCs w:val="20"/>
    </w:rPr>
  </w:style>
  <w:style w:type="paragraph" w:styleId="1098" w:customStyle="1">
    <w:name w:val="xl164"/>
    <w:basedOn w:val="677"/>
    <w:qFormat/>
    <w:pPr>
      <w:jc w:val="right"/>
      <w:spacing w:before="280" w:after="280"/>
      <w:shd w:val="clear" w:color="auto" w:fill="c0b3f9"/>
      <w:pBdr>
        <w:left w:val="single" w:color="000000" w:sz="4" w:space="0"/>
        <w:right w:val="single" w:color="000000" w:sz="8" w:space="0"/>
      </w:pBdr>
    </w:pPr>
    <w:rPr>
      <w:sz w:val="20"/>
      <w:szCs w:val="20"/>
    </w:rPr>
  </w:style>
  <w:style w:type="paragraph" w:styleId="1099" w:customStyle="1">
    <w:name w:val="xl165"/>
    <w:basedOn w:val="677"/>
    <w:qFormat/>
    <w:pPr>
      <w:jc w:val="center"/>
      <w:spacing w:before="280" w:after="280"/>
      <w:shd w:val="clear" w:color="auto" w:fill="f8cbad"/>
      <w:pBdr>
        <w:top w:val="single" w:color="000000" w:sz="4" w:space="0"/>
        <w:left w:val="single" w:color="000000" w:sz="4" w:space="0"/>
        <w:bottom w:val="single" w:color="000000" w:sz="4" w:space="0"/>
        <w:right w:val="single" w:color="000000" w:sz="4" w:space="0"/>
      </w:pBdr>
    </w:pPr>
    <w:rPr>
      <w:sz w:val="20"/>
      <w:szCs w:val="20"/>
    </w:rPr>
  </w:style>
  <w:style w:type="paragraph" w:styleId="1100" w:customStyle="1">
    <w:name w:val="xl166"/>
    <w:basedOn w:val="677"/>
    <w:qFormat/>
    <w:pPr>
      <w:spacing w:before="280" w:after="280"/>
      <w:shd w:val="clear" w:color="auto" w:fill="f8cbad"/>
      <w:pBdr>
        <w:top w:val="single" w:color="000000" w:sz="4" w:space="0"/>
        <w:left w:val="single" w:color="000000" w:sz="4" w:space="0"/>
        <w:bottom w:val="single" w:color="000000" w:sz="4" w:space="0"/>
        <w:right w:val="single" w:color="000000" w:sz="4" w:space="0"/>
      </w:pBdr>
    </w:pPr>
    <w:rPr>
      <w:sz w:val="20"/>
      <w:szCs w:val="20"/>
    </w:rPr>
  </w:style>
  <w:style w:type="paragraph" w:styleId="1101" w:customStyle="1">
    <w:name w:val="xl167"/>
    <w:basedOn w:val="677"/>
    <w:qFormat/>
    <w:pPr>
      <w:spacing w:before="280" w:after="280"/>
      <w:shd w:val="clear" w:color="auto" w:fill="f8cbad"/>
      <w:pBdr>
        <w:top w:val="single" w:color="000000" w:sz="4" w:space="0"/>
        <w:left w:val="single" w:color="000000" w:sz="4" w:space="0"/>
        <w:bottom w:val="single" w:color="000000" w:sz="4" w:space="0"/>
      </w:pBdr>
    </w:pPr>
    <w:rPr>
      <w:sz w:val="20"/>
      <w:szCs w:val="20"/>
    </w:rPr>
  </w:style>
  <w:style w:type="paragraph" w:styleId="1102" w:customStyle="1">
    <w:name w:val="xl168"/>
    <w:basedOn w:val="677"/>
    <w:qFormat/>
    <w:pPr>
      <w:jc w:val="right"/>
      <w:spacing w:before="280" w:after="280"/>
      <w:shd w:val="clear" w:color="auto" w:fill="f8cbad"/>
      <w:pBdr>
        <w:left w:val="single" w:color="000000" w:sz="8" w:space="0"/>
        <w:bottom w:val="single" w:color="000000" w:sz="4" w:space="0"/>
        <w:right w:val="single" w:color="000000" w:sz="4" w:space="0"/>
      </w:pBdr>
    </w:pPr>
    <w:rPr>
      <w:sz w:val="20"/>
      <w:szCs w:val="20"/>
    </w:rPr>
  </w:style>
  <w:style w:type="paragraph" w:styleId="1103" w:customStyle="1">
    <w:name w:val="xl169"/>
    <w:basedOn w:val="677"/>
    <w:qFormat/>
    <w:pPr>
      <w:jc w:val="center"/>
      <w:spacing w:before="280" w:after="280"/>
      <w:shd w:val="clear" w:color="auto" w:fill="8cf8e6"/>
      <w:pBdr>
        <w:top w:val="single" w:color="000000" w:sz="4" w:space="0"/>
        <w:left w:val="single" w:color="000000" w:sz="4" w:space="0"/>
        <w:bottom w:val="single" w:color="000000" w:sz="4" w:space="0"/>
        <w:right w:val="single" w:color="000000" w:sz="4" w:space="0"/>
      </w:pBdr>
    </w:pPr>
    <w:rPr>
      <w:sz w:val="20"/>
      <w:szCs w:val="20"/>
    </w:rPr>
  </w:style>
  <w:style w:type="paragraph" w:styleId="1104" w:customStyle="1">
    <w:name w:val="xl170"/>
    <w:basedOn w:val="677"/>
    <w:qFormat/>
    <w:pPr>
      <w:jc w:val="center"/>
      <w:spacing w:before="280" w:after="280"/>
      <w:shd w:val="clear" w:color="auto" w:fill="8cf8e6"/>
      <w:pBdr>
        <w:top w:val="single" w:color="000000" w:sz="4" w:space="0"/>
        <w:left w:val="single" w:color="000000" w:sz="4" w:space="0"/>
        <w:bottom w:val="single" w:color="000000" w:sz="4" w:space="0"/>
        <w:right w:val="single" w:color="000000" w:sz="4" w:space="0"/>
      </w:pBdr>
    </w:pPr>
    <w:rPr>
      <w:sz w:val="20"/>
      <w:szCs w:val="20"/>
    </w:rPr>
  </w:style>
  <w:style w:type="paragraph" w:styleId="1105" w:customStyle="1">
    <w:name w:val="xl171"/>
    <w:basedOn w:val="677"/>
    <w:qFormat/>
    <w:pPr>
      <w:spacing w:before="280" w:after="280"/>
      <w:shd w:val="clear" w:color="auto" w:fill="8cf8e6"/>
      <w:pBdr>
        <w:top w:val="single" w:color="000000" w:sz="4" w:space="0"/>
        <w:left w:val="single" w:color="000000" w:sz="4" w:space="0"/>
        <w:bottom w:val="single" w:color="000000" w:sz="4" w:space="0"/>
        <w:right w:val="single" w:color="000000" w:sz="4" w:space="0"/>
      </w:pBdr>
    </w:pPr>
    <w:rPr>
      <w:sz w:val="20"/>
      <w:szCs w:val="20"/>
    </w:rPr>
  </w:style>
  <w:style w:type="paragraph" w:styleId="1106" w:customStyle="1">
    <w:name w:val="xl172"/>
    <w:basedOn w:val="677"/>
    <w:qFormat/>
    <w:pPr>
      <w:spacing w:before="280" w:after="280"/>
      <w:shd w:val="clear" w:color="auto" w:fill="8cf8e6"/>
      <w:pBdr>
        <w:top w:val="single" w:color="000000" w:sz="4" w:space="0"/>
        <w:left w:val="single" w:color="000000" w:sz="4" w:space="0"/>
        <w:bottom w:val="single" w:color="000000" w:sz="4" w:space="0"/>
      </w:pBdr>
    </w:pPr>
    <w:rPr>
      <w:sz w:val="20"/>
      <w:szCs w:val="20"/>
    </w:rPr>
  </w:style>
  <w:style w:type="paragraph" w:styleId="1107" w:customStyle="1">
    <w:name w:val="xl173"/>
    <w:basedOn w:val="677"/>
    <w:qFormat/>
    <w:pPr>
      <w:jc w:val="center"/>
      <w:spacing w:before="280" w:after="280"/>
      <w:shd w:val="clear" w:color="auto" w:fill="8cf8e6"/>
      <w:pBdr>
        <w:top w:val="single" w:color="000000" w:sz="4" w:space="0"/>
        <w:left w:val="single" w:color="000000" w:sz="8" w:space="0"/>
        <w:bottom w:val="single" w:color="000000" w:sz="4" w:space="0"/>
        <w:right w:val="single" w:color="000000" w:sz="4" w:space="0"/>
      </w:pBdr>
    </w:pPr>
  </w:style>
  <w:style w:type="paragraph" w:styleId="1108" w:customStyle="1">
    <w:name w:val="xl174"/>
    <w:basedOn w:val="677"/>
    <w:qFormat/>
    <w:pPr>
      <w:jc w:val="center"/>
      <w:spacing w:before="280" w:after="280"/>
      <w:shd w:val="clear" w:color="auto" w:fill="8cf8e6"/>
      <w:pBdr>
        <w:top w:val="single" w:color="000000" w:sz="4" w:space="0"/>
        <w:left w:val="single" w:color="000000" w:sz="4" w:space="0"/>
        <w:bottom w:val="single" w:color="000000" w:sz="4" w:space="0"/>
        <w:right w:val="single" w:color="000000" w:sz="4" w:space="0"/>
      </w:pBdr>
    </w:pPr>
  </w:style>
  <w:style w:type="paragraph" w:styleId="1109" w:customStyle="1">
    <w:name w:val="xl175"/>
    <w:basedOn w:val="677"/>
    <w:qFormat/>
    <w:pPr>
      <w:jc w:val="center"/>
      <w:spacing w:before="280" w:after="280"/>
      <w:shd w:val="clear" w:color="auto" w:fill="8cf8e6"/>
      <w:pBdr>
        <w:top w:val="single" w:color="000000" w:sz="4" w:space="0"/>
        <w:left w:val="single" w:color="000000" w:sz="4" w:space="0"/>
        <w:bottom w:val="single" w:color="000000" w:sz="4" w:space="0"/>
        <w:right w:val="single" w:color="000000" w:sz="8" w:space="0"/>
      </w:pBdr>
    </w:pPr>
  </w:style>
  <w:style w:type="paragraph" w:styleId="1110" w:customStyle="1">
    <w:name w:val="xl176"/>
    <w:basedOn w:val="677"/>
    <w:qFormat/>
    <w:pPr>
      <w:jc w:val="right"/>
      <w:spacing w:before="280" w:after="280"/>
      <w:shd w:val="clear" w:color="auto" w:fill="8cf8e6"/>
      <w:pBdr>
        <w:left w:val="single" w:color="000000" w:sz="8" w:space="0"/>
        <w:bottom w:val="single" w:color="000000" w:sz="4" w:space="0"/>
        <w:right w:val="single" w:color="000000" w:sz="4" w:space="0"/>
      </w:pBdr>
    </w:pPr>
    <w:rPr>
      <w:sz w:val="20"/>
      <w:szCs w:val="20"/>
    </w:rPr>
  </w:style>
  <w:style w:type="paragraph" w:styleId="1111" w:customStyle="1">
    <w:name w:val="xl177"/>
    <w:basedOn w:val="677"/>
    <w:qFormat/>
    <w:pPr>
      <w:jc w:val="right"/>
      <w:spacing w:before="280" w:after="280"/>
      <w:shd w:val="clear" w:color="auto" w:fill="8cf8e6"/>
      <w:pBdr>
        <w:left w:val="single" w:color="000000" w:sz="4" w:space="0"/>
        <w:bottom w:val="single" w:color="000000" w:sz="4" w:space="0"/>
        <w:right w:val="single" w:color="000000" w:sz="4" w:space="0"/>
      </w:pBdr>
    </w:pPr>
    <w:rPr>
      <w:sz w:val="20"/>
      <w:szCs w:val="20"/>
    </w:rPr>
  </w:style>
  <w:style w:type="paragraph" w:styleId="1112" w:customStyle="1">
    <w:name w:val="xl178"/>
    <w:basedOn w:val="677"/>
    <w:qFormat/>
    <w:pPr>
      <w:jc w:val="right"/>
      <w:spacing w:before="280" w:after="280"/>
      <w:shd w:val="clear" w:color="auto" w:fill="8cf8e6"/>
      <w:pBdr>
        <w:left w:val="single" w:color="000000" w:sz="4" w:space="0"/>
        <w:bottom w:val="single" w:color="000000" w:sz="4" w:space="0"/>
        <w:right w:val="single" w:color="000000" w:sz="8" w:space="0"/>
      </w:pBdr>
    </w:pPr>
    <w:rPr>
      <w:sz w:val="20"/>
      <w:szCs w:val="20"/>
    </w:rPr>
  </w:style>
  <w:style w:type="paragraph" w:styleId="1113" w:customStyle="1">
    <w:name w:val="xl179"/>
    <w:basedOn w:val="677"/>
    <w:qFormat/>
    <w:pPr>
      <w:spacing w:before="280" w:after="280"/>
      <w:shd w:val="clear" w:color="auto" w:fill="c0b3f9"/>
    </w:pPr>
    <w:rPr>
      <w:sz w:val="20"/>
      <w:szCs w:val="20"/>
    </w:rPr>
  </w:style>
  <w:style w:type="paragraph" w:styleId="1114" w:customStyle="1">
    <w:name w:val="xl180"/>
    <w:basedOn w:val="677"/>
    <w:qFormat/>
    <w:pPr>
      <w:spacing w:before="280" w:after="280"/>
      <w:shd w:val="clear" w:color="auto" w:fill="8cf8e6"/>
    </w:pPr>
    <w:rPr>
      <w:sz w:val="20"/>
      <w:szCs w:val="20"/>
    </w:rPr>
  </w:style>
  <w:style w:type="paragraph" w:styleId="1115" w:customStyle="1">
    <w:name w:val="xl181"/>
    <w:basedOn w:val="677"/>
    <w:qFormat/>
    <w:pPr>
      <w:jc w:val="center"/>
      <w:spacing w:before="280" w:after="280"/>
      <w:shd w:val="clear" w:color="auto" w:fill="f8cbad"/>
      <w:pBdr>
        <w:top w:val="single" w:color="000000" w:sz="4" w:space="0"/>
        <w:left w:val="single" w:color="000000" w:sz="8" w:space="0"/>
        <w:bottom w:val="single" w:color="000000" w:sz="4" w:space="0"/>
        <w:right w:val="single" w:color="000000" w:sz="4" w:space="0"/>
      </w:pBdr>
    </w:pPr>
  </w:style>
  <w:style w:type="paragraph" w:styleId="1116" w:customStyle="1">
    <w:name w:val="xl182"/>
    <w:basedOn w:val="677"/>
    <w:qFormat/>
    <w:pPr>
      <w:jc w:val="center"/>
      <w:spacing w:before="280" w:after="280"/>
      <w:shd w:val="clear" w:color="auto" w:fill="f8cbad"/>
      <w:pBdr>
        <w:top w:val="single" w:color="000000" w:sz="4" w:space="0"/>
        <w:left w:val="single" w:color="000000" w:sz="4" w:space="0"/>
        <w:bottom w:val="single" w:color="000000" w:sz="4" w:space="0"/>
        <w:right w:val="single" w:color="000000" w:sz="4" w:space="0"/>
      </w:pBdr>
    </w:pPr>
  </w:style>
  <w:style w:type="paragraph" w:styleId="1117" w:customStyle="1">
    <w:name w:val="xl183"/>
    <w:basedOn w:val="677"/>
    <w:qFormat/>
    <w:pPr>
      <w:jc w:val="center"/>
      <w:spacing w:before="280" w:after="280"/>
      <w:shd w:val="clear" w:color="auto" w:fill="f8cbad"/>
      <w:pBdr>
        <w:top w:val="single" w:color="000000" w:sz="4" w:space="0"/>
        <w:left w:val="single" w:color="000000" w:sz="4" w:space="0"/>
        <w:bottom w:val="single" w:color="000000" w:sz="4" w:space="0"/>
        <w:right w:val="single" w:color="000000" w:sz="8" w:space="0"/>
      </w:pBdr>
    </w:pPr>
  </w:style>
  <w:style w:type="paragraph" w:styleId="1118" w:customStyle="1">
    <w:name w:val="xl184"/>
    <w:basedOn w:val="677"/>
    <w:qFormat/>
    <w:pPr>
      <w:jc w:val="right"/>
      <w:spacing w:before="280" w:after="280"/>
      <w:shd w:val="clear" w:color="auto" w:fill="f8cbad"/>
      <w:pBdr>
        <w:left w:val="single" w:color="000000" w:sz="4" w:space="0"/>
        <w:bottom w:val="single" w:color="000000" w:sz="4" w:space="0"/>
        <w:right w:val="single" w:color="000000" w:sz="4" w:space="0"/>
      </w:pBdr>
    </w:pPr>
    <w:rPr>
      <w:sz w:val="20"/>
      <w:szCs w:val="20"/>
    </w:rPr>
  </w:style>
  <w:style w:type="paragraph" w:styleId="1119" w:customStyle="1">
    <w:name w:val="xl185"/>
    <w:basedOn w:val="677"/>
    <w:qFormat/>
    <w:pPr>
      <w:jc w:val="right"/>
      <w:spacing w:before="280" w:after="280"/>
      <w:shd w:val="clear" w:color="auto" w:fill="f8cbad"/>
      <w:pBdr>
        <w:left w:val="single" w:color="000000" w:sz="4" w:space="0"/>
        <w:bottom w:val="single" w:color="000000" w:sz="4" w:space="0"/>
        <w:right w:val="single" w:color="000000" w:sz="8" w:space="0"/>
      </w:pBdr>
    </w:pPr>
    <w:rPr>
      <w:sz w:val="20"/>
      <w:szCs w:val="20"/>
    </w:rPr>
  </w:style>
  <w:style w:type="paragraph" w:styleId="1120" w:customStyle="1">
    <w:name w:val="xl186"/>
    <w:basedOn w:val="677"/>
    <w:qFormat/>
    <w:pPr>
      <w:spacing w:before="280" w:after="280"/>
      <w:shd w:val="clear" w:color="auto" w:fill="f8cbad"/>
    </w:pPr>
    <w:rPr>
      <w:sz w:val="20"/>
      <w:szCs w:val="20"/>
    </w:rPr>
  </w:style>
  <w:style w:type="paragraph" w:styleId="1121" w:customStyle="1">
    <w:name w:val="xl187"/>
    <w:basedOn w:val="677"/>
    <w:qFormat/>
    <w:pPr>
      <w:spacing w:before="280" w:after="280"/>
      <w:shd w:val="clear" w:color="auto" w:fill="d9d9d9"/>
      <w:pBdr>
        <w:top w:val="single" w:color="000000" w:sz="8" w:space="0"/>
        <w:left w:val="single" w:color="000000" w:sz="4" w:space="0"/>
        <w:bottom w:val="single" w:color="000000" w:sz="4" w:space="0"/>
        <w:right w:val="single" w:color="000000" w:sz="4" w:space="0"/>
      </w:pBdr>
    </w:pPr>
    <w:rPr>
      <w:b/>
      <w:bCs/>
      <w:sz w:val="20"/>
      <w:szCs w:val="20"/>
    </w:rPr>
  </w:style>
  <w:style w:type="paragraph" w:styleId="1122" w:customStyle="1">
    <w:name w:val="xl188"/>
    <w:basedOn w:val="677"/>
    <w:qFormat/>
    <w:pPr>
      <w:spacing w:before="280" w:after="280"/>
      <w:shd w:val="clear" w:color="auto" w:fill="d9d9d9"/>
      <w:pBdr>
        <w:top w:val="single" w:color="000000" w:sz="8" w:space="0"/>
        <w:left w:val="single" w:color="000000" w:sz="4" w:space="0"/>
        <w:bottom w:val="single" w:color="000000" w:sz="4" w:space="0"/>
        <w:right w:val="single" w:color="000000" w:sz="4" w:space="0"/>
      </w:pBdr>
    </w:pPr>
    <w:rPr>
      <w:b/>
      <w:bCs/>
      <w:sz w:val="20"/>
      <w:szCs w:val="20"/>
    </w:rPr>
  </w:style>
  <w:style w:type="paragraph" w:styleId="1123" w:customStyle="1">
    <w:name w:val="xl189"/>
    <w:basedOn w:val="677"/>
    <w:qFormat/>
    <w:pPr>
      <w:spacing w:before="280" w:after="280"/>
      <w:shd w:val="clear" w:color="auto" w:fill="d9d9d9"/>
      <w:pBdr>
        <w:top w:val="single" w:color="000000" w:sz="8" w:space="0"/>
        <w:left w:val="single" w:color="000000" w:sz="4" w:space="0"/>
        <w:bottom w:val="single" w:color="000000" w:sz="4" w:space="0"/>
        <w:right w:val="single" w:color="000000" w:sz="8" w:space="0"/>
      </w:pBdr>
    </w:pPr>
    <w:rPr>
      <w:b/>
      <w:bCs/>
      <w:sz w:val="20"/>
      <w:szCs w:val="20"/>
    </w:rPr>
  </w:style>
  <w:style w:type="paragraph" w:styleId="1124" w:customStyle="1">
    <w:name w:val="xl190"/>
    <w:basedOn w:val="677"/>
    <w:qFormat/>
    <w:pPr>
      <w:spacing w:before="280" w:after="280"/>
      <w:shd w:val="clear" w:color="auto" w:fill="bdd7ee"/>
      <w:pBdr>
        <w:top w:val="single" w:color="000000" w:sz="8" w:space="0"/>
        <w:left w:val="single" w:color="000000" w:sz="8" w:space="0"/>
        <w:bottom w:val="single" w:color="000000" w:sz="8" w:space="0"/>
      </w:pBdr>
    </w:pPr>
    <w:rPr>
      <w:b/>
      <w:bCs/>
      <w:sz w:val="20"/>
      <w:szCs w:val="20"/>
    </w:rPr>
  </w:style>
  <w:style w:type="paragraph" w:styleId="1125" w:customStyle="1">
    <w:name w:val="xl191"/>
    <w:basedOn w:val="677"/>
    <w:qFormat/>
    <w:pPr>
      <w:spacing w:before="280" w:after="280"/>
      <w:shd w:val="clear" w:color="auto" w:fill="bdd7ee"/>
      <w:pBdr>
        <w:top w:val="single" w:color="000000" w:sz="8" w:space="0"/>
        <w:bottom w:val="single" w:color="000000" w:sz="8" w:space="0"/>
      </w:pBdr>
    </w:pPr>
    <w:rPr>
      <w:b/>
      <w:bCs/>
      <w:sz w:val="20"/>
      <w:szCs w:val="20"/>
    </w:rPr>
  </w:style>
  <w:style w:type="paragraph" w:styleId="1126" w:customStyle="1">
    <w:name w:val="xl192"/>
    <w:basedOn w:val="677"/>
    <w:qFormat/>
    <w:pPr>
      <w:spacing w:before="280" w:after="280"/>
      <w:shd w:val="clear" w:color="auto" w:fill="d9d9d9"/>
      <w:pBdr>
        <w:top w:val="single" w:color="000000" w:sz="4" w:space="0"/>
        <w:left w:val="single" w:color="000000" w:sz="4" w:space="0"/>
        <w:bottom w:val="single" w:color="000000" w:sz="4" w:space="0"/>
        <w:right w:val="single" w:color="000000" w:sz="4" w:space="0"/>
      </w:pBdr>
    </w:pPr>
    <w:rPr>
      <w:b/>
      <w:bCs/>
      <w:sz w:val="20"/>
      <w:szCs w:val="20"/>
    </w:rPr>
  </w:style>
  <w:style w:type="paragraph" w:styleId="1127" w:customStyle="1">
    <w:name w:val="xl193"/>
    <w:basedOn w:val="677"/>
    <w:qFormat/>
    <w:pPr>
      <w:spacing w:before="280" w:after="280"/>
      <w:shd w:val="clear" w:color="auto" w:fill="d9d9d9"/>
      <w:pBdr>
        <w:top w:val="single" w:color="000000" w:sz="4" w:space="0"/>
        <w:left w:val="single" w:color="000000" w:sz="4" w:space="0"/>
        <w:bottom w:val="single" w:color="000000" w:sz="4" w:space="0"/>
        <w:right w:val="single" w:color="000000" w:sz="4" w:space="0"/>
      </w:pBdr>
    </w:pPr>
    <w:rPr>
      <w:b/>
      <w:bCs/>
      <w:sz w:val="20"/>
      <w:szCs w:val="20"/>
    </w:rPr>
  </w:style>
  <w:style w:type="paragraph" w:styleId="1128" w:customStyle="1">
    <w:name w:val="xl194"/>
    <w:basedOn w:val="677"/>
    <w:qFormat/>
    <w:pPr>
      <w:spacing w:before="280" w:after="280"/>
      <w:shd w:val="clear" w:color="auto" w:fill="d9d9d9"/>
      <w:pBdr>
        <w:top w:val="single" w:color="000000" w:sz="4" w:space="0"/>
        <w:left w:val="single" w:color="000000" w:sz="4" w:space="0"/>
        <w:bottom w:val="single" w:color="000000" w:sz="4" w:space="0"/>
      </w:pBdr>
    </w:pPr>
    <w:rPr>
      <w:b/>
      <w:bCs/>
      <w:sz w:val="20"/>
      <w:szCs w:val="20"/>
    </w:rPr>
  </w:style>
  <w:style w:type="paragraph" w:styleId="1129" w:customStyle="1">
    <w:name w:val="xl195"/>
    <w:basedOn w:val="677"/>
    <w:qFormat/>
    <w:pPr>
      <w:spacing w:before="280" w:after="280"/>
      <w:shd w:val="clear" w:color="auto" w:fill="2f75b5"/>
      <w:pBdr>
        <w:top w:val="single" w:color="000000" w:sz="8" w:space="0"/>
        <w:left w:val="single" w:color="000000" w:sz="8" w:space="0"/>
        <w:bottom w:val="single" w:color="000000" w:sz="4" w:space="0"/>
        <w:right w:val="single" w:color="000000" w:sz="4" w:space="0"/>
      </w:pBdr>
    </w:pPr>
    <w:rPr>
      <w:b/>
      <w:bCs/>
      <w:sz w:val="20"/>
      <w:szCs w:val="20"/>
    </w:rPr>
  </w:style>
  <w:style w:type="paragraph" w:styleId="1130" w:customStyle="1">
    <w:name w:val="xl196"/>
    <w:basedOn w:val="677"/>
    <w:qFormat/>
    <w:pPr>
      <w:spacing w:before="280" w:after="280"/>
      <w:shd w:val="clear" w:color="auto" w:fill="2f75b5"/>
      <w:pBdr>
        <w:top w:val="single" w:color="000000" w:sz="8" w:space="0"/>
        <w:left w:val="single" w:color="000000" w:sz="4" w:space="0"/>
        <w:bottom w:val="single" w:color="000000" w:sz="4" w:space="0"/>
        <w:right w:val="single" w:color="000000" w:sz="4" w:space="0"/>
      </w:pBdr>
    </w:pPr>
    <w:rPr>
      <w:b/>
      <w:bCs/>
      <w:sz w:val="20"/>
      <w:szCs w:val="20"/>
    </w:rPr>
  </w:style>
  <w:style w:type="paragraph" w:styleId="1131" w:customStyle="1">
    <w:name w:val="xl197"/>
    <w:basedOn w:val="677"/>
    <w:qFormat/>
    <w:pPr>
      <w:spacing w:before="280" w:after="280"/>
      <w:shd w:val="clear" w:color="auto" w:fill="2f75b5"/>
      <w:pBdr>
        <w:top w:val="single" w:color="000000" w:sz="8" w:space="0"/>
        <w:left w:val="single" w:color="000000" w:sz="4" w:space="0"/>
        <w:bottom w:val="single" w:color="000000" w:sz="4" w:space="0"/>
        <w:right w:val="single" w:color="000000" w:sz="8" w:space="0"/>
      </w:pBdr>
    </w:pPr>
    <w:rPr>
      <w:b/>
      <w:bCs/>
      <w:sz w:val="20"/>
      <w:szCs w:val="20"/>
    </w:rPr>
  </w:style>
  <w:style w:type="paragraph" w:styleId="1132" w:customStyle="1">
    <w:name w:val="xl198"/>
    <w:basedOn w:val="677"/>
    <w:qFormat/>
    <w:pPr>
      <w:spacing w:before="280" w:after="280"/>
      <w:shd w:val="clear" w:color="auto" w:fill="9bc2e6"/>
      <w:pBdr>
        <w:top w:val="single" w:color="000000" w:sz="8" w:space="0"/>
        <w:left w:val="single" w:color="000000" w:sz="8" w:space="0"/>
        <w:right w:val="single" w:color="000000" w:sz="4" w:space="0"/>
      </w:pBdr>
    </w:pPr>
    <w:rPr>
      <w:b/>
      <w:bCs/>
      <w:sz w:val="20"/>
      <w:szCs w:val="20"/>
    </w:rPr>
  </w:style>
  <w:style w:type="paragraph" w:styleId="1133" w:customStyle="1">
    <w:name w:val="xl199"/>
    <w:basedOn w:val="677"/>
    <w:qFormat/>
    <w:pPr>
      <w:spacing w:before="280" w:after="280"/>
      <w:shd w:val="clear" w:color="auto" w:fill="bdd7ee"/>
      <w:pBdr>
        <w:top w:val="single" w:color="000000" w:sz="8" w:space="0"/>
        <w:left w:val="single" w:color="000000" w:sz="4" w:space="0"/>
      </w:pBdr>
    </w:pPr>
    <w:rPr>
      <w:b/>
      <w:bCs/>
      <w:sz w:val="20"/>
      <w:szCs w:val="20"/>
    </w:rPr>
  </w:style>
  <w:style w:type="paragraph" w:styleId="1134" w:customStyle="1">
    <w:name w:val="xl200"/>
    <w:basedOn w:val="677"/>
    <w:qFormat/>
    <w:pPr>
      <w:spacing w:before="280" w:after="280"/>
      <w:shd w:val="clear" w:color="auto" w:fill="bdd7ee"/>
      <w:pBdr>
        <w:top w:val="single" w:color="000000" w:sz="8" w:space="0"/>
      </w:pBdr>
    </w:pPr>
    <w:rPr>
      <w:b/>
      <w:bCs/>
      <w:sz w:val="20"/>
      <w:szCs w:val="20"/>
    </w:rPr>
  </w:style>
  <w:style w:type="paragraph" w:styleId="1135" w:customStyle="1">
    <w:name w:val="xl201"/>
    <w:basedOn w:val="677"/>
    <w:qFormat/>
    <w:pPr>
      <w:spacing w:before="280" w:after="280"/>
      <w:shd w:val="clear" w:color="auto" w:fill="bdd7ee"/>
      <w:pBdr>
        <w:top w:val="single" w:color="000000" w:sz="8" w:space="0"/>
        <w:right w:val="single" w:color="000000" w:sz="8" w:space="0"/>
      </w:pBdr>
    </w:pPr>
    <w:rPr>
      <w:b/>
      <w:bCs/>
      <w:sz w:val="20"/>
      <w:szCs w:val="20"/>
    </w:rPr>
  </w:style>
  <w:style w:type="paragraph" w:styleId="1136" w:customStyle="1">
    <w:name w:val="xl202"/>
    <w:basedOn w:val="677"/>
    <w:qFormat/>
    <w:pPr>
      <w:spacing w:before="280" w:after="280"/>
      <w:shd w:val="clear" w:color="auto" w:fill="bdd7ee"/>
      <w:pBdr>
        <w:top w:val="single" w:color="000000" w:sz="8" w:space="0"/>
        <w:left w:val="single" w:color="000000" w:sz="8" w:space="0"/>
        <w:bottom w:val="single" w:color="000000" w:sz="8" w:space="0"/>
        <w:right w:val="single" w:color="000000" w:sz="4" w:space="0"/>
      </w:pBdr>
    </w:pPr>
    <w:rPr>
      <w:b/>
      <w:bCs/>
      <w:sz w:val="20"/>
      <w:szCs w:val="20"/>
    </w:rPr>
  </w:style>
  <w:style w:type="paragraph" w:styleId="1137" w:customStyle="1">
    <w:name w:val="xl203"/>
    <w:basedOn w:val="677"/>
    <w:qFormat/>
    <w:pPr>
      <w:spacing w:before="280" w:after="280"/>
      <w:shd w:val="clear" w:color="auto" w:fill="bdd7ee"/>
      <w:pBdr>
        <w:top w:val="single" w:color="000000" w:sz="8" w:space="0"/>
        <w:left w:val="single" w:color="000000" w:sz="4" w:space="0"/>
        <w:bottom w:val="single" w:color="000000" w:sz="8" w:space="0"/>
        <w:right w:val="single" w:color="000000" w:sz="4" w:space="0"/>
      </w:pBdr>
    </w:pPr>
    <w:rPr>
      <w:b/>
      <w:bCs/>
      <w:sz w:val="20"/>
      <w:szCs w:val="20"/>
    </w:rPr>
  </w:style>
  <w:style w:type="paragraph" w:styleId="1138" w:customStyle="1">
    <w:name w:val="xl204"/>
    <w:basedOn w:val="677"/>
    <w:qFormat/>
    <w:pPr>
      <w:spacing w:before="280" w:after="280"/>
      <w:shd w:val="clear" w:color="auto" w:fill="9bc2e6"/>
      <w:pBdr>
        <w:top w:val="single" w:color="000000" w:sz="8" w:space="0"/>
        <w:left w:val="single" w:color="000000" w:sz="8" w:space="0"/>
        <w:bottom w:val="single" w:color="000000" w:sz="4" w:space="0"/>
      </w:pBdr>
    </w:pPr>
    <w:rPr>
      <w:b/>
      <w:bCs/>
      <w:sz w:val="20"/>
      <w:szCs w:val="20"/>
    </w:rPr>
  </w:style>
  <w:style w:type="paragraph" w:styleId="1139" w:customStyle="1">
    <w:name w:val="xl205"/>
    <w:basedOn w:val="677"/>
    <w:qFormat/>
    <w:pPr>
      <w:spacing w:before="280" w:after="280"/>
      <w:shd w:val="clear" w:color="auto" w:fill="2f75b5"/>
      <w:pBdr>
        <w:top w:val="single" w:color="000000" w:sz="4" w:space="0"/>
        <w:left w:val="single" w:color="000000" w:sz="8" w:space="0"/>
        <w:bottom w:val="single" w:color="000000" w:sz="4" w:space="0"/>
        <w:right w:val="single" w:color="000000" w:sz="4" w:space="0"/>
      </w:pBdr>
    </w:pPr>
    <w:rPr>
      <w:b/>
      <w:bCs/>
      <w:sz w:val="20"/>
      <w:szCs w:val="20"/>
    </w:rPr>
  </w:style>
  <w:style w:type="paragraph" w:styleId="1140" w:customStyle="1">
    <w:name w:val="xl206"/>
    <w:basedOn w:val="677"/>
    <w:qFormat/>
    <w:pPr>
      <w:spacing w:before="280" w:after="280"/>
      <w:shd w:val="clear" w:color="auto" w:fill="2f75b5"/>
      <w:pBdr>
        <w:top w:val="single" w:color="000000" w:sz="4" w:space="0"/>
        <w:left w:val="single" w:color="000000" w:sz="4" w:space="0"/>
        <w:bottom w:val="single" w:color="000000" w:sz="4" w:space="0"/>
        <w:right w:val="single" w:color="000000" w:sz="4" w:space="0"/>
      </w:pBdr>
    </w:pPr>
    <w:rPr>
      <w:b/>
      <w:bCs/>
      <w:sz w:val="20"/>
      <w:szCs w:val="20"/>
    </w:rPr>
  </w:style>
  <w:style w:type="paragraph" w:styleId="1141" w:customStyle="1">
    <w:name w:val="xl207"/>
    <w:basedOn w:val="677"/>
    <w:qFormat/>
    <w:pPr>
      <w:spacing w:before="280" w:after="280"/>
      <w:shd w:val="clear" w:color="auto" w:fill="2f75b5"/>
      <w:pBdr>
        <w:top w:val="single" w:color="000000" w:sz="4" w:space="0"/>
        <w:left w:val="single" w:color="000000" w:sz="4" w:space="0"/>
        <w:bottom w:val="single" w:color="000000" w:sz="4" w:space="0"/>
        <w:right w:val="single" w:color="000000" w:sz="8" w:space="0"/>
      </w:pBdr>
    </w:pPr>
    <w:rPr>
      <w:b/>
      <w:bCs/>
      <w:sz w:val="20"/>
      <w:szCs w:val="20"/>
    </w:rPr>
  </w:style>
  <w:style w:type="paragraph" w:styleId="1142" w:customStyle="1">
    <w:name w:val="xl208"/>
    <w:basedOn w:val="677"/>
    <w:qFormat/>
    <w:pPr>
      <w:spacing w:before="280" w:after="280"/>
      <w:shd w:val="clear" w:color="auto" w:fill="9bc2e6"/>
      <w:pBdr>
        <w:left w:val="single" w:color="000000" w:sz="8" w:space="0"/>
        <w:bottom w:val="single" w:color="000000" w:sz="4" w:space="0"/>
        <w:right w:val="single" w:color="000000" w:sz="4" w:space="0"/>
      </w:pBdr>
    </w:pPr>
    <w:rPr>
      <w:b/>
      <w:bCs/>
      <w:sz w:val="20"/>
      <w:szCs w:val="20"/>
    </w:rPr>
  </w:style>
  <w:style w:type="paragraph" w:styleId="1143" w:customStyle="1">
    <w:name w:val="xl209"/>
    <w:basedOn w:val="677"/>
    <w:qFormat/>
    <w:pPr>
      <w:spacing w:before="280" w:after="280"/>
      <w:shd w:val="clear" w:color="auto" w:fill="bdd7ee"/>
      <w:pBdr>
        <w:left w:val="single" w:color="000000" w:sz="4" w:space="0"/>
        <w:bottom w:val="single" w:color="000000" w:sz="4" w:space="0"/>
      </w:pBdr>
    </w:pPr>
    <w:rPr>
      <w:b/>
      <w:bCs/>
      <w:sz w:val="20"/>
      <w:szCs w:val="20"/>
    </w:rPr>
  </w:style>
  <w:style w:type="paragraph" w:styleId="1144" w:customStyle="1">
    <w:name w:val="xl210"/>
    <w:basedOn w:val="677"/>
    <w:qFormat/>
    <w:pPr>
      <w:spacing w:before="280" w:after="280"/>
      <w:shd w:val="clear" w:color="auto" w:fill="bdd7ee"/>
      <w:pBdr>
        <w:bottom w:val="single" w:color="000000" w:sz="4" w:space="0"/>
      </w:pBdr>
    </w:pPr>
    <w:rPr>
      <w:b/>
      <w:bCs/>
      <w:sz w:val="20"/>
      <w:szCs w:val="20"/>
    </w:rPr>
  </w:style>
  <w:style w:type="paragraph" w:styleId="1145" w:customStyle="1">
    <w:name w:val="xl211"/>
    <w:basedOn w:val="677"/>
    <w:qFormat/>
    <w:pPr>
      <w:spacing w:before="280" w:after="280"/>
      <w:shd w:val="clear" w:color="auto" w:fill="bdd7ee"/>
      <w:pBdr>
        <w:bottom w:val="single" w:color="000000" w:sz="4" w:space="0"/>
        <w:right w:val="single" w:color="000000" w:sz="8" w:space="0"/>
      </w:pBdr>
    </w:pPr>
    <w:rPr>
      <w:b/>
      <w:bCs/>
      <w:sz w:val="20"/>
      <w:szCs w:val="20"/>
    </w:rPr>
  </w:style>
  <w:style w:type="paragraph" w:styleId="1146" w:customStyle="1">
    <w:name w:val="xl212"/>
    <w:basedOn w:val="677"/>
    <w:qFormat/>
    <w:pPr>
      <w:spacing w:before="280" w:after="280"/>
      <w:shd w:val="clear" w:color="auto" w:fill="d9e1f2"/>
      <w:pBdr>
        <w:top w:val="single" w:color="000000" w:sz="8" w:space="0"/>
        <w:left w:val="single" w:color="000000" w:sz="4" w:space="0"/>
        <w:bottom w:val="single" w:color="000000" w:sz="4" w:space="0"/>
      </w:pBdr>
    </w:pPr>
    <w:rPr>
      <w:b/>
      <w:bCs/>
      <w:sz w:val="20"/>
      <w:szCs w:val="20"/>
    </w:rPr>
  </w:style>
  <w:style w:type="paragraph" w:styleId="1147" w:customStyle="1">
    <w:name w:val="xl213"/>
    <w:basedOn w:val="677"/>
    <w:qFormat/>
    <w:pPr>
      <w:spacing w:before="280" w:after="280"/>
      <w:shd w:val="clear" w:color="auto" w:fill="d9e1f2"/>
      <w:pBdr>
        <w:top w:val="single" w:color="000000" w:sz="8" w:space="0"/>
        <w:bottom w:val="single" w:color="000000" w:sz="4" w:space="0"/>
      </w:pBdr>
    </w:pPr>
    <w:rPr>
      <w:b/>
      <w:bCs/>
      <w:sz w:val="20"/>
      <w:szCs w:val="20"/>
    </w:rPr>
  </w:style>
  <w:style w:type="paragraph" w:styleId="1148" w:customStyle="1">
    <w:name w:val="xl214"/>
    <w:basedOn w:val="677"/>
    <w:qFormat/>
    <w:pPr>
      <w:spacing w:before="280" w:after="280"/>
      <w:shd w:val="clear" w:color="auto" w:fill="d9e1f2"/>
      <w:pBdr>
        <w:top w:val="single" w:color="000000" w:sz="8" w:space="0"/>
        <w:bottom w:val="single" w:color="000000" w:sz="4" w:space="0"/>
        <w:right w:val="single" w:color="000000" w:sz="8" w:space="0"/>
      </w:pBdr>
    </w:pPr>
    <w:rPr>
      <w:b/>
      <w:bCs/>
      <w:sz w:val="20"/>
      <w:szCs w:val="20"/>
    </w:rPr>
  </w:style>
  <w:style w:type="paragraph" w:styleId="1149" w:customStyle="1">
    <w:name w:val="xl215"/>
    <w:basedOn w:val="677"/>
    <w:qFormat/>
    <w:pPr>
      <w:spacing w:before="280" w:after="280"/>
      <w:shd w:val="clear" w:color="auto" w:fill="d9d9d9"/>
      <w:pBdr>
        <w:top w:val="single" w:color="000000" w:sz="4" w:space="0"/>
        <w:left w:val="single" w:color="000000" w:sz="4" w:space="0"/>
        <w:bottom w:val="single" w:color="000000" w:sz="8" w:space="0"/>
        <w:right w:val="single" w:color="000000" w:sz="4" w:space="0"/>
      </w:pBdr>
    </w:pPr>
    <w:rPr>
      <w:b/>
      <w:bCs/>
      <w:sz w:val="20"/>
      <w:szCs w:val="20"/>
    </w:rPr>
  </w:style>
  <w:style w:type="paragraph" w:styleId="1150" w:customStyle="1">
    <w:name w:val="xl216"/>
    <w:basedOn w:val="677"/>
    <w:qFormat/>
    <w:pPr>
      <w:spacing w:before="280" w:after="280"/>
      <w:shd w:val="clear" w:color="auto" w:fill="d9d9d9"/>
      <w:pBdr>
        <w:top w:val="single" w:color="000000" w:sz="4" w:space="0"/>
        <w:left w:val="single" w:color="000000" w:sz="4" w:space="0"/>
        <w:bottom w:val="single" w:color="000000" w:sz="8" w:space="0"/>
        <w:right w:val="single" w:color="000000" w:sz="4" w:space="0"/>
      </w:pBdr>
    </w:pPr>
    <w:rPr>
      <w:b/>
      <w:bCs/>
      <w:sz w:val="20"/>
      <w:szCs w:val="20"/>
    </w:rPr>
  </w:style>
  <w:style w:type="paragraph" w:styleId="1151" w:customStyle="1">
    <w:name w:val="xl217"/>
    <w:basedOn w:val="677"/>
    <w:qFormat/>
    <w:pPr>
      <w:spacing w:before="280" w:after="280"/>
      <w:shd w:val="clear" w:color="auto" w:fill="d9d9d9"/>
      <w:pBdr>
        <w:top w:val="single" w:color="000000" w:sz="4" w:space="0"/>
        <w:left w:val="single" w:color="000000" w:sz="4" w:space="0"/>
        <w:bottom w:val="single" w:color="000000" w:sz="8" w:space="0"/>
      </w:pBdr>
    </w:pPr>
    <w:rPr>
      <w:b/>
      <w:bCs/>
      <w:sz w:val="20"/>
      <w:szCs w:val="20"/>
    </w:rPr>
  </w:style>
  <w:style w:type="paragraph" w:styleId="1152">
    <w:name w:val="annotation text"/>
    <w:basedOn w:val="677"/>
    <w:qFormat/>
    <w:rPr>
      <w:sz w:val="20"/>
      <w:szCs w:val="20"/>
    </w:rPr>
  </w:style>
  <w:style w:type="paragraph" w:styleId="1153">
    <w:name w:val="annotation subject"/>
    <w:basedOn w:val="1152"/>
    <w:next w:val="1152"/>
    <w:qFormat/>
    <w:rPr>
      <w:b/>
      <w:bCs/>
    </w:rPr>
  </w:style>
  <w:style w:type="paragraph" w:styleId="1154" w:customStyle="1">
    <w:name w:val="Table Contents"/>
    <w:basedOn w:val="677"/>
    <w:qFormat/>
    <w:pPr>
      <w:suppressLineNumbers/>
    </w:pPr>
  </w:style>
  <w:style w:type="paragraph" w:styleId="1155" w:customStyle="1">
    <w:name w:val="Table Heading"/>
    <w:basedOn w:val="1154"/>
    <w:qFormat/>
    <w:pPr>
      <w:jc w:val="center"/>
    </w:pPr>
    <w:rPr>
      <w:b/>
      <w:bCs/>
    </w:rPr>
  </w:style>
  <w:style w:type="numbering" w:styleId="1156" w:customStyle="1">
    <w:name w:val="WW8Num1"/>
    <w:qFormat/>
  </w:style>
  <w:style w:type="numbering" w:styleId="1157" w:customStyle="1">
    <w:name w:val="WW8Num2"/>
    <w:qFormat/>
  </w:style>
  <w:style w:type="numbering" w:styleId="1158" w:customStyle="1">
    <w:name w:val="WW8Num3"/>
    <w:qFormat/>
  </w:style>
  <w:style w:type="numbering" w:styleId="1159" w:customStyle="1">
    <w:name w:val="WW8Num4"/>
    <w:qFormat/>
  </w:style>
  <w:style w:type="numbering" w:styleId="1160" w:customStyle="1">
    <w:name w:val="WW8Num5"/>
    <w:qFormat/>
  </w:style>
  <w:style w:type="numbering" w:styleId="1161" w:customStyle="1">
    <w:name w:val="WW8Num6"/>
    <w:qFormat/>
  </w:style>
  <w:style w:type="numbering" w:styleId="1162" w:customStyle="1">
    <w:name w:val="WW8Num7"/>
    <w:qFormat/>
  </w:style>
  <w:style w:type="numbering" w:styleId="1163" w:customStyle="1">
    <w:name w:val="WW8Num8"/>
    <w:qFormat/>
  </w:style>
  <w:style w:type="numbering" w:styleId="1164" w:customStyle="1">
    <w:name w:val="WW8Num9"/>
    <w:qFormat/>
  </w:style>
  <w:style w:type="numbering" w:styleId="1165" w:customStyle="1">
    <w:name w:val="WW8Num10"/>
    <w:qFormat/>
  </w:style>
  <w:style w:type="numbering" w:styleId="1166" w:customStyle="1">
    <w:name w:val="WW8Num11"/>
    <w:qFormat/>
  </w:style>
  <w:style w:type="numbering" w:styleId="1167" w:customStyle="1">
    <w:name w:val="WW8Num12"/>
    <w:qFormat/>
  </w:style>
  <w:style w:type="numbering" w:styleId="1168" w:customStyle="1">
    <w:name w:val="WW8Num13"/>
    <w:qFormat/>
  </w:style>
  <w:style w:type="numbering" w:styleId="1169" w:customStyle="1">
    <w:name w:val="WW8Num14"/>
    <w:qFormat/>
  </w:style>
  <w:style w:type="numbering" w:styleId="1170" w:customStyle="1">
    <w:name w:val="WW8Num15"/>
    <w:qFormat/>
  </w:style>
  <w:style w:type="numbering" w:styleId="1171" w:customStyle="1">
    <w:name w:val="WW8Num16"/>
    <w:qFormat/>
  </w:style>
  <w:style w:type="numbering" w:styleId="1172" w:customStyle="1">
    <w:name w:val="WW8Num17"/>
    <w:qFormat/>
  </w:style>
  <w:style w:type="numbering" w:styleId="1173" w:customStyle="1">
    <w:name w:val="WW8Num18"/>
    <w:qFormat/>
  </w:style>
  <w:style w:type="numbering" w:styleId="1174" w:customStyle="1">
    <w:name w:val="WW8Num19"/>
    <w:qFormat/>
  </w:style>
  <w:style w:type="paragraph" w:styleId="1175" w:customStyle="1">
    <w:name w:val="Default"/>
    <w:rPr>
      <w:rFonts w:cs="Times New Roman"/>
      <w:color w:val="000000"/>
      <w:sz w:val="24"/>
      <w:lang w:val="ru-RU" w:bidi="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01A3C-92C5-4828-83ED-EC4F8277C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Р7-Офис/2024.4.2.721</Application>
  <Company>tfoms mo</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artemeva</dc:creator>
  <dc:language>en-US</dc:language>
  <cp:lastModifiedBy>levitskaia_in</cp:lastModifiedBy>
  <cp:revision>35</cp:revision>
  <dcterms:created xsi:type="dcterms:W3CDTF">2025-03-27T17:41:00Z</dcterms:created>
  <dcterms:modified xsi:type="dcterms:W3CDTF">2025-07-02T12:47:07Z</dcterms:modified>
</cp:coreProperties>
</file>